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3D" w:rsidRPr="0079263D" w:rsidRDefault="0079263D" w:rsidP="0079263D">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79263D">
        <w:rPr>
          <w:rFonts w:ascii="Trebuchet MS" w:eastAsia="Times New Roman" w:hAnsi="Trebuchet MS" w:cs="Times New Roman"/>
          <w:b/>
          <w:bCs/>
          <w:color w:val="CC0066"/>
          <w:sz w:val="32"/>
          <w:szCs w:val="32"/>
          <w:lang w:eastAsia="ru-RU"/>
        </w:rPr>
        <w:t>Памятка родителям "Внимание! Опасные игры!"</w:t>
      </w:r>
    </w:p>
    <w:p w:rsidR="0079263D" w:rsidRPr="0079263D" w:rsidRDefault="0079263D" w:rsidP="0079263D">
      <w:pPr>
        <w:spacing w:after="0" w:line="240" w:lineRule="auto"/>
        <w:rPr>
          <w:rFonts w:ascii="Times New Roman" w:eastAsia="Times New Roman" w:hAnsi="Times New Roman" w:cs="Times New Roman"/>
          <w:sz w:val="24"/>
          <w:szCs w:val="24"/>
          <w:lang w:eastAsia="ru-RU"/>
        </w:rPr>
      </w:pPr>
      <w:r w:rsidRPr="0079263D">
        <w:rPr>
          <w:rFonts w:ascii="Arial" w:eastAsia="Times New Roman" w:hAnsi="Arial" w:cs="Arial"/>
          <w:color w:val="000000"/>
          <w:sz w:val="23"/>
          <w:szCs w:val="23"/>
          <w:shd w:val="clear" w:color="auto" w:fill="FFFFFF"/>
          <w:lang w:eastAsia="ru-RU"/>
        </w:rPr>
        <w:t xml:space="preserve">Паника вокруг опасных игр в </w:t>
      </w:r>
      <w:proofErr w:type="spellStart"/>
      <w:r w:rsidRPr="0079263D">
        <w:rPr>
          <w:rFonts w:ascii="Arial" w:eastAsia="Times New Roman" w:hAnsi="Arial" w:cs="Arial"/>
          <w:color w:val="000000"/>
          <w:sz w:val="23"/>
          <w:szCs w:val="23"/>
          <w:shd w:val="clear" w:color="auto" w:fill="FFFFFF"/>
          <w:lang w:eastAsia="ru-RU"/>
        </w:rPr>
        <w:t>соцсетях</w:t>
      </w:r>
      <w:proofErr w:type="spellEnd"/>
      <w:r w:rsidRPr="0079263D">
        <w:rPr>
          <w:rFonts w:ascii="Arial" w:eastAsia="Times New Roman" w:hAnsi="Arial" w:cs="Arial"/>
          <w:color w:val="000000"/>
          <w:sz w:val="23"/>
          <w:szCs w:val="23"/>
          <w:shd w:val="clear" w:color="auto" w:fill="FFFFFF"/>
          <w:lang w:eastAsia="ru-RU"/>
        </w:rPr>
        <w:t>, где подростков толкают к самоубийству, нарастает с каждым днем.</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lang w:eastAsia="ru-RU"/>
        </w:rPr>
        <w:br/>
      </w:r>
      <w:r w:rsidRPr="0079263D">
        <w:rPr>
          <w:rFonts w:ascii="Arial" w:eastAsia="Times New Roman" w:hAnsi="Arial" w:cs="Arial"/>
          <w:b/>
          <w:bCs/>
          <w:color w:val="000000"/>
          <w:sz w:val="23"/>
          <w:lang w:eastAsia="ru-RU"/>
        </w:rPr>
        <w:t>Существует 2 вида данных игр:</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1. </w:t>
      </w:r>
      <w:r w:rsidRPr="0079263D">
        <w:rPr>
          <w:rFonts w:ascii="Arial" w:eastAsia="Times New Roman" w:hAnsi="Arial" w:cs="Arial"/>
          <w:i/>
          <w:iCs/>
          <w:color w:val="000000"/>
          <w:sz w:val="23"/>
          <w:szCs w:val="23"/>
          <w:bdr w:val="none" w:sz="0" w:space="0" w:color="auto" w:frame="1"/>
          <w:shd w:val="clear" w:color="auto" w:fill="FFFFFF"/>
          <w:lang w:eastAsia="ru-RU"/>
        </w:rPr>
        <w:t>«Синий кит»; «Киты плывут вверх»; «Разбуди меня в 4:20» </w:t>
      </w:r>
      <w:r w:rsidRPr="0079263D">
        <w:rPr>
          <w:rFonts w:ascii="Arial" w:eastAsia="Times New Roman" w:hAnsi="Arial" w:cs="Arial"/>
          <w:color w:val="000000"/>
          <w:sz w:val="23"/>
          <w:szCs w:val="23"/>
          <w:shd w:val="clear" w:color="auto" w:fill="FFFFFF"/>
          <w:lang w:eastAsia="ru-RU"/>
        </w:rPr>
        <w:t xml:space="preserve">(названий игр их гораздо больше, эти самые популярные). Суть игр в том, что подросток вступает в определенные группы в </w:t>
      </w:r>
      <w:proofErr w:type="spellStart"/>
      <w:r w:rsidRPr="0079263D">
        <w:rPr>
          <w:rFonts w:ascii="Arial" w:eastAsia="Times New Roman" w:hAnsi="Arial" w:cs="Arial"/>
          <w:color w:val="000000"/>
          <w:sz w:val="23"/>
          <w:szCs w:val="23"/>
          <w:shd w:val="clear" w:color="auto" w:fill="FFFFFF"/>
          <w:lang w:eastAsia="ru-RU"/>
        </w:rPr>
        <w:t>соцсетях</w:t>
      </w:r>
      <w:proofErr w:type="spellEnd"/>
      <w:r w:rsidRPr="0079263D">
        <w:rPr>
          <w:rFonts w:ascii="Arial" w:eastAsia="Times New Roman" w:hAnsi="Arial" w:cs="Arial"/>
          <w:color w:val="000000"/>
          <w:sz w:val="23"/>
          <w:szCs w:val="23"/>
          <w:shd w:val="clear" w:color="auto" w:fill="FFFFFF"/>
          <w:lang w:eastAsia="ru-RU"/>
        </w:rPr>
        <w:t xml:space="preserve"> и выполняет по команде куратора 50 заданий. Задания разные и почти всегда связаны с увечьями или опасностью – вырезать лезвием на руке рисунок, пробежать перед несущимся поездом, зайти ночью в заброшенное помещение и т.д. Финальный приказ – убить себя. Часто, если ребенок отказывается, преступники вычисляют IP-адрес участника и говорят ему, что за эту трусость придется ответить его родным.</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2. </w:t>
      </w:r>
      <w:r w:rsidRPr="0079263D">
        <w:rPr>
          <w:rFonts w:ascii="Arial" w:eastAsia="Times New Roman" w:hAnsi="Arial" w:cs="Arial"/>
          <w:i/>
          <w:iCs/>
          <w:color w:val="000000"/>
          <w:sz w:val="23"/>
          <w:szCs w:val="23"/>
          <w:bdr w:val="none" w:sz="0" w:space="0" w:color="auto" w:frame="1"/>
          <w:shd w:val="clear" w:color="auto" w:fill="FFFFFF"/>
          <w:lang w:eastAsia="ru-RU"/>
        </w:rPr>
        <w:t>Игра «Беги или умри». </w:t>
      </w:r>
      <w:r w:rsidRPr="0079263D">
        <w:rPr>
          <w:rFonts w:ascii="Arial" w:eastAsia="Times New Roman" w:hAnsi="Arial" w:cs="Arial"/>
          <w:color w:val="000000"/>
          <w:sz w:val="23"/>
          <w:szCs w:val="23"/>
          <w:shd w:val="clear" w:color="auto" w:fill="FFFFFF"/>
          <w:lang w:eastAsia="ru-RU"/>
        </w:rPr>
        <w:t>Прямой задачи умереть нет, но надо пробежать перед самым носом машины. Второй ребенок снимает это на телефон. Потом видео необходимо загрузить в Сеть, чтобы подтвердить, что новый уровень игры пройден.</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Те, кто придумывает такие игры, тонко разбираются в психологии подростков, они давят сразу на три болевых точки. Во-первых, берут на слабо – многие выполняют задания преступников, чтобы доказать себе и кому-то свою силу. Во-вторых, они манипулируют детьми – страх потерять родных сильнее страха собственной смерти. А в-третьих, они преподносят самоубийство как уход от всех проблем в жизни, помощь и облегчение.</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lang w:eastAsia="ru-RU"/>
        </w:rPr>
        <w:br/>
      </w:r>
      <w:r w:rsidRPr="0079263D">
        <w:rPr>
          <w:rFonts w:ascii="Arial" w:eastAsia="Times New Roman" w:hAnsi="Arial" w:cs="Arial"/>
          <w:b/>
          <w:bCs/>
          <w:color w:val="000000"/>
          <w:sz w:val="23"/>
          <w:lang w:eastAsia="ru-RU"/>
        </w:rPr>
        <w:t>КАК ВЕСТИ СЕБЯ РОДИТЕЛЯМ: 7 СОВЕТОВ</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1. Задайте ребенку нейтральный вопрос – мол, слышал</w:t>
      </w:r>
      <w:proofErr w:type="gramStart"/>
      <w:r w:rsidRPr="0079263D">
        <w:rPr>
          <w:rFonts w:ascii="Arial" w:eastAsia="Times New Roman" w:hAnsi="Arial" w:cs="Arial"/>
          <w:color w:val="000000"/>
          <w:sz w:val="23"/>
          <w:szCs w:val="23"/>
          <w:shd w:val="clear" w:color="auto" w:fill="FFFFFF"/>
          <w:lang w:eastAsia="ru-RU"/>
        </w:rPr>
        <w:t>/-</w:t>
      </w:r>
      <w:proofErr w:type="gramEnd"/>
      <w:r w:rsidRPr="0079263D">
        <w:rPr>
          <w:rFonts w:ascii="Arial" w:eastAsia="Times New Roman" w:hAnsi="Arial" w:cs="Arial"/>
          <w:color w:val="000000"/>
          <w:sz w:val="23"/>
          <w:szCs w:val="23"/>
          <w:shd w:val="clear" w:color="auto" w:fill="FFFFFF"/>
          <w:lang w:eastAsia="ru-RU"/>
        </w:rPr>
        <w:t>а, что сейчас популярна какая-то игра "Синий кит" (“Беги или умри”) . И послушайте, что ребенок вам расскажет. Если он ничего о ней не знает – хорошо (тут главное не вдаваться в подробности, чтобы не разбудить в нем любопытство). Если знает, внимательно слушайте рассказ. Если в нем полно подробностей и деталей, то есть риск, что ваш ребенок уже в игре. Также должно насторожить, если сын или дочь ведут рассказ о подружке, участвующей в игре – вполне вероятно, что он врет и играет сам.</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2. Нет смысла говорить, что такие игры опасны – на подростков это не действует. Гораздо эффективнее сказать, что ими манипулируют. Для них будет откровением, что человек, угрожающий их родным, скорее всего, больной и живет в другом городе или даже стране. И его задача – не убить родителей, а заставить ребенка выполнить его волю. Детей такое очень отрезвляет! Расскажите им, что на манипуляции "ведутся" все – сколько взрослых несут все свои сбережения мошенникам, которые звонят им среди ночи и говорят, что их близкие попали в беду! Покажите ребенку, что все уязвимы – для него очень важно услышать это от авторитетного взрослого.</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3. Задача вашего разговора – научить подростка мыслить критично и спрашивать себя о цели того или иного поступка, обдумывать все, что с ним происходит.</w:t>
      </w:r>
    </w:p>
    <w:p w:rsidR="0079263D" w:rsidRPr="0079263D" w:rsidRDefault="002518E3" w:rsidP="0079263D">
      <w:pPr>
        <w:shd w:val="clear" w:color="auto" w:fill="FFFFFF"/>
        <w:spacing w:after="0" w:line="240" w:lineRule="auto"/>
        <w:textAlignment w:val="baseline"/>
        <w:rPr>
          <w:rFonts w:ascii="Helvetica" w:eastAsia="Times New Roman" w:hAnsi="Helvetica" w:cs="Helvetica"/>
          <w:color w:val="000000"/>
          <w:sz w:val="20"/>
          <w:szCs w:val="20"/>
          <w:lang w:eastAsia="ru-RU"/>
        </w:rPr>
      </w:pPr>
      <w:hyperlink r:id="rId4" w:tgtFrame="_blank" w:history="1">
        <w:r w:rsidR="0079263D" w:rsidRPr="0079263D">
          <w:rPr>
            <w:rFonts w:ascii="inherit" w:eastAsia="Times New Roman" w:hAnsi="inherit" w:cs="Helvetica"/>
            <w:caps/>
            <w:color w:val="FFFFFF"/>
            <w:spacing w:val="41"/>
            <w:sz w:val="12"/>
            <w:lang w:eastAsia="ru-RU"/>
          </w:rPr>
          <w:t>РЕКЛАМА</w:t>
        </w:r>
      </w:hyperlink>
    </w:p>
    <w:p w:rsidR="00042F4B" w:rsidRDefault="0079263D" w:rsidP="0079263D">
      <w:pPr>
        <w:rPr>
          <w:rFonts w:ascii="Arial" w:eastAsia="Times New Roman" w:hAnsi="Arial" w:cs="Arial"/>
          <w:color w:val="000000"/>
          <w:sz w:val="23"/>
          <w:szCs w:val="23"/>
          <w:shd w:val="clear" w:color="auto" w:fill="FFFFFF"/>
          <w:lang w:eastAsia="ru-RU"/>
        </w:rPr>
      </w:pPr>
      <w:r w:rsidRPr="0079263D">
        <w:rPr>
          <w:rFonts w:ascii="Arial" w:eastAsia="Times New Roman" w:hAnsi="Arial" w:cs="Arial"/>
          <w:color w:val="000000"/>
          <w:sz w:val="23"/>
          <w:szCs w:val="23"/>
          <w:shd w:val="clear" w:color="auto" w:fill="FFFFFF"/>
          <w:lang w:eastAsia="ru-RU"/>
        </w:rPr>
        <w:t xml:space="preserve">4. Многие родители в панике решают установить тотальный контроль над ребенком – забрать телефон, закрыть дома и т.д. В этом тоже нет смысла – в XXI веке подросток, если захочет, всегда найдет </w:t>
      </w:r>
      <w:proofErr w:type="spellStart"/>
      <w:r w:rsidRPr="0079263D">
        <w:rPr>
          <w:rFonts w:ascii="Arial" w:eastAsia="Times New Roman" w:hAnsi="Arial" w:cs="Arial"/>
          <w:color w:val="000000"/>
          <w:sz w:val="23"/>
          <w:szCs w:val="23"/>
          <w:shd w:val="clear" w:color="auto" w:fill="FFFFFF"/>
          <w:lang w:eastAsia="ru-RU"/>
        </w:rPr>
        <w:t>гаджет</w:t>
      </w:r>
      <w:proofErr w:type="spellEnd"/>
      <w:r w:rsidRPr="0079263D">
        <w:rPr>
          <w:rFonts w:ascii="Arial" w:eastAsia="Times New Roman" w:hAnsi="Arial" w:cs="Arial"/>
          <w:color w:val="000000"/>
          <w:sz w:val="23"/>
          <w:szCs w:val="23"/>
          <w:shd w:val="clear" w:color="auto" w:fill="FFFFFF"/>
          <w:lang w:eastAsia="ru-RU"/>
        </w:rPr>
        <w:t xml:space="preserve"> и доступ в сеть. Чем больше его ограничивать – тем больше способов обойти запреты будет находиться. Ваша задача – не контролировать, а дать поддержку, чтобы ребенок пришел к вам с проблемой, а не скрывал ее до последнего.</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xml:space="preserve">5. Сейчас как никогда важна эмоциональная связь с ребенком. Больше обнимайте его, рассказывайте, что в его возрасте тоже ошибались, встревали в какие-то опасности, и вам помог кто-то из взрослых. Ребенку важно понимать, что даже его "идеальные" родители тоже оступались, и это нормально, так же как и нормально </w:t>
      </w:r>
      <w:r w:rsidRPr="0079263D">
        <w:rPr>
          <w:rFonts w:ascii="Arial" w:eastAsia="Times New Roman" w:hAnsi="Arial" w:cs="Arial"/>
          <w:color w:val="000000"/>
          <w:sz w:val="23"/>
          <w:szCs w:val="23"/>
          <w:shd w:val="clear" w:color="auto" w:fill="FFFFFF"/>
          <w:lang w:eastAsia="ru-RU"/>
        </w:rPr>
        <w:lastRenderedPageBreak/>
        <w:t>просить помощи у других. Если понимаете, что сейчас ребенок вас не воспринимает, попросите его говорить с тем из взрослых, кому он доверяет – школьным психологом, родственником и т.д.</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xml:space="preserve">6. Даже если вы уверены, что в вашей семье все хорошо, лишняя бдительность не помешает. Подобные игры – тот случай, когда вторжение в частную жизнь сына или дочери оправданы. Просматривайте их телефоны и страницы в </w:t>
      </w:r>
      <w:proofErr w:type="spellStart"/>
      <w:r w:rsidRPr="0079263D">
        <w:rPr>
          <w:rFonts w:ascii="Arial" w:eastAsia="Times New Roman" w:hAnsi="Arial" w:cs="Arial"/>
          <w:color w:val="000000"/>
          <w:sz w:val="23"/>
          <w:szCs w:val="23"/>
          <w:shd w:val="clear" w:color="auto" w:fill="FFFFFF"/>
          <w:lang w:eastAsia="ru-RU"/>
        </w:rPr>
        <w:t>соцсетях</w:t>
      </w:r>
      <w:proofErr w:type="spellEnd"/>
      <w:r w:rsidRPr="0079263D">
        <w:rPr>
          <w:rFonts w:ascii="Arial" w:eastAsia="Times New Roman" w:hAnsi="Arial" w:cs="Arial"/>
          <w:color w:val="000000"/>
          <w:sz w:val="23"/>
          <w:szCs w:val="23"/>
          <w:shd w:val="clear" w:color="auto" w:fill="FFFFFF"/>
          <w:lang w:eastAsia="ru-RU"/>
        </w:rPr>
        <w:t xml:space="preserve"> – но только так, чтобы он не узнал об этом!</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7. Если понимаете, что ребенок все-таки в игре, Боже вас упаси его ругать. Проявите другие эмоции – заплачьте, покажите, как сильно вы расстроены и как за него волнуетесь. Обязательно подключайте папу – в такой ситуации мужское слово сильнее "</w:t>
      </w:r>
      <w:proofErr w:type="spellStart"/>
      <w:r w:rsidRPr="0079263D">
        <w:rPr>
          <w:rFonts w:ascii="Arial" w:eastAsia="Times New Roman" w:hAnsi="Arial" w:cs="Arial"/>
          <w:color w:val="000000"/>
          <w:sz w:val="23"/>
          <w:szCs w:val="23"/>
          <w:shd w:val="clear" w:color="auto" w:fill="FFFFFF"/>
          <w:lang w:eastAsia="ru-RU"/>
        </w:rPr>
        <w:t>мамского</w:t>
      </w:r>
      <w:proofErr w:type="spellEnd"/>
      <w:r w:rsidRPr="0079263D">
        <w:rPr>
          <w:rFonts w:ascii="Arial" w:eastAsia="Times New Roman" w:hAnsi="Arial" w:cs="Arial"/>
          <w:color w:val="000000"/>
          <w:sz w:val="23"/>
          <w:szCs w:val="23"/>
          <w:shd w:val="clear" w:color="auto" w:fill="FFFFFF"/>
          <w:lang w:eastAsia="ru-RU"/>
        </w:rPr>
        <w:t>". В разговоре с дочерью отцу надо найти, за что ее похвалить, а с мальчиками лучше говорить в духе "Давай поговорим как мужчина с мужчиной, что мы (именно мы!) можем сделать в этой ситуации". Если папы нет, попросите поговорить того, кому ребенок доверяет – дядю, мужа сестры и т.д.</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lang w:eastAsia="ru-RU"/>
        </w:rPr>
        <w:br/>
      </w:r>
      <w:r w:rsidRPr="0079263D">
        <w:rPr>
          <w:rFonts w:ascii="Arial" w:eastAsia="Times New Roman" w:hAnsi="Arial" w:cs="Arial"/>
          <w:b/>
          <w:bCs/>
          <w:color w:val="000000"/>
          <w:sz w:val="23"/>
          <w:lang w:eastAsia="ru-RU"/>
        </w:rPr>
        <w:t>Что в поведении подростка должно насторожить родителей?</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Рискованное поведение, в котором высока вероятность причинения вреда своей жизни и здоровью.</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У подростка длительное время подавленное настроение, пониженный эмоциональный фон, раздражительность.</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Наличие примера суицида в ближайшем окружении, а также среди значимых взрослых или сверстников.</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lang w:eastAsia="ru-RU"/>
        </w:rPr>
        <w:br/>
      </w:r>
      <w:proofErr w:type="gramStart"/>
      <w:r w:rsidRPr="0079263D">
        <w:rPr>
          <w:rFonts w:ascii="Arial" w:eastAsia="Times New Roman" w:hAnsi="Arial" w:cs="Arial"/>
          <w:b/>
          <w:bCs/>
          <w:color w:val="000000"/>
          <w:sz w:val="23"/>
          <w:lang w:eastAsia="ru-RU"/>
        </w:rPr>
        <w:t>Вот некоторые значимые признаки:</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xml:space="preserve">• в своих изображениях, публикуемых на страницах </w:t>
      </w:r>
      <w:proofErr w:type="spellStart"/>
      <w:r w:rsidRPr="0079263D">
        <w:rPr>
          <w:rFonts w:ascii="Arial" w:eastAsia="Times New Roman" w:hAnsi="Arial" w:cs="Arial"/>
          <w:color w:val="000000"/>
          <w:sz w:val="23"/>
          <w:szCs w:val="23"/>
          <w:shd w:val="clear" w:color="auto" w:fill="FFFFFF"/>
          <w:lang w:eastAsia="ru-RU"/>
        </w:rPr>
        <w:t>соцсетей</w:t>
      </w:r>
      <w:proofErr w:type="spellEnd"/>
      <w:r w:rsidRPr="0079263D">
        <w:rPr>
          <w:rFonts w:ascii="Arial" w:eastAsia="Times New Roman" w:hAnsi="Arial" w:cs="Arial"/>
          <w:color w:val="000000"/>
          <w:sz w:val="23"/>
          <w:szCs w:val="23"/>
          <w:shd w:val="clear" w:color="auto" w:fill="FFFFFF"/>
          <w:lang w:eastAsia="ru-RU"/>
        </w:rPr>
        <w:t>, детьми могут размещаться фотографии самоунижения, оскорбления себя в разных и порой даже жестоких формах, вплоть до нанесения себе травм, в частности и порезов;</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символичными являются сохранение фотографий снятых с высоты, крыш и чердаков;</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следует обратить внимание на круг друзей и подписчиков, изучить оставленные ребенком комментарии в различных группах.</w:t>
      </w:r>
      <w:proofErr w:type="gramEnd"/>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lang w:eastAsia="ru-RU"/>
        </w:rPr>
        <w:br/>
      </w:r>
      <w:r w:rsidRPr="0079263D">
        <w:rPr>
          <w:rFonts w:ascii="Arial" w:eastAsia="Times New Roman" w:hAnsi="Arial" w:cs="Arial"/>
          <w:b/>
          <w:bCs/>
          <w:color w:val="000000"/>
          <w:sz w:val="23"/>
          <w:lang w:eastAsia="ru-RU"/>
        </w:rPr>
        <w:t>Внешние признаки:</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чрезмерное потребление кофе, нарушение сна, ранний утренний подъем;</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долгое времяпрепровождение за компьютером, планшетом, в мобильном телефоне, постоянный обмен сообщениями;</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ношение одежды преимущественно черных тонов, возможно с символикой, пропагандирующей смерть;</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xml:space="preserve">• рисование на руках планет, </w:t>
      </w:r>
      <w:proofErr w:type="spellStart"/>
      <w:r w:rsidRPr="0079263D">
        <w:rPr>
          <w:rFonts w:ascii="Arial" w:eastAsia="Times New Roman" w:hAnsi="Arial" w:cs="Arial"/>
          <w:color w:val="000000"/>
          <w:sz w:val="23"/>
          <w:szCs w:val="23"/>
          <w:shd w:val="clear" w:color="auto" w:fill="FFFFFF"/>
          <w:lang w:eastAsia="ru-RU"/>
        </w:rPr>
        <w:t>саинтистских</w:t>
      </w:r>
      <w:proofErr w:type="spellEnd"/>
      <w:r w:rsidRPr="0079263D">
        <w:rPr>
          <w:rFonts w:ascii="Arial" w:eastAsia="Times New Roman" w:hAnsi="Arial" w:cs="Arial"/>
          <w:color w:val="000000"/>
          <w:sz w:val="23"/>
          <w:szCs w:val="23"/>
          <w:shd w:val="clear" w:color="auto" w:fill="FFFFFF"/>
          <w:lang w:eastAsia="ru-RU"/>
        </w:rPr>
        <w:t>, масонских знаков, перевернутых крестов, сатанинских звезд и различных символов, побуждение сделать татуировки;</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lastRenderedPageBreak/>
        <w:t xml:space="preserve">• перекрывание лица на </w:t>
      </w:r>
      <w:proofErr w:type="gramStart"/>
      <w:r w:rsidRPr="0079263D">
        <w:rPr>
          <w:rFonts w:ascii="Arial" w:eastAsia="Times New Roman" w:hAnsi="Arial" w:cs="Arial"/>
          <w:color w:val="000000"/>
          <w:sz w:val="23"/>
          <w:szCs w:val="23"/>
          <w:shd w:val="clear" w:color="auto" w:fill="FFFFFF"/>
          <w:lang w:eastAsia="ru-RU"/>
        </w:rPr>
        <w:t>фотографиях</w:t>
      </w:r>
      <w:proofErr w:type="gramEnd"/>
      <w:r w:rsidRPr="0079263D">
        <w:rPr>
          <w:rFonts w:ascii="Arial" w:eastAsia="Times New Roman" w:hAnsi="Arial" w:cs="Arial"/>
          <w:color w:val="000000"/>
          <w:sz w:val="23"/>
          <w:szCs w:val="23"/>
          <w:shd w:val="clear" w:color="auto" w:fill="FFFFFF"/>
          <w:lang w:eastAsia="ru-RU"/>
        </w:rPr>
        <w:t xml:space="preserve"> как руками, так и закрытие деталями одежды, демонстрация в фотографиях безымянного пальца;</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копирование на страницы музыки с откровенной символикой мартинизма, сатанизма, и даже фашизма;</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скрывание от родителей и близких внутренних переживаний; просмотр и обсуждение сериалов мистической направленности, со сценами жестокости, насилия;</w:t>
      </w:r>
      <w:r w:rsidRPr="0079263D">
        <w:rPr>
          <w:rFonts w:ascii="Arial" w:eastAsia="Times New Roman" w:hAnsi="Arial" w:cs="Arial"/>
          <w:color w:val="000000"/>
          <w:sz w:val="23"/>
          <w:szCs w:val="23"/>
          <w:lang w:eastAsia="ru-RU"/>
        </w:rPr>
        <w:br/>
      </w:r>
      <w:r w:rsidRPr="0079263D">
        <w:rPr>
          <w:rFonts w:ascii="Arial" w:eastAsia="Times New Roman" w:hAnsi="Arial" w:cs="Arial"/>
          <w:color w:val="000000"/>
          <w:sz w:val="23"/>
          <w:szCs w:val="23"/>
          <w:shd w:val="clear" w:color="auto" w:fill="FFFFFF"/>
          <w:lang w:eastAsia="ru-RU"/>
        </w:rPr>
        <w:t xml:space="preserve">• установление паролей, скрытие информации на всех </w:t>
      </w:r>
      <w:proofErr w:type="spellStart"/>
      <w:r w:rsidRPr="0079263D">
        <w:rPr>
          <w:rFonts w:ascii="Arial" w:eastAsia="Times New Roman" w:hAnsi="Arial" w:cs="Arial"/>
          <w:color w:val="000000"/>
          <w:sz w:val="23"/>
          <w:szCs w:val="23"/>
          <w:shd w:val="clear" w:color="auto" w:fill="FFFFFF"/>
          <w:lang w:eastAsia="ru-RU"/>
        </w:rPr>
        <w:t>девайсах</w:t>
      </w:r>
      <w:proofErr w:type="spellEnd"/>
      <w:r w:rsidRPr="0079263D">
        <w:rPr>
          <w:rFonts w:ascii="Arial" w:eastAsia="Times New Roman" w:hAnsi="Arial" w:cs="Arial"/>
          <w:color w:val="000000"/>
          <w:sz w:val="23"/>
          <w:szCs w:val="23"/>
          <w:shd w:val="clear" w:color="auto" w:fill="FFFFFF"/>
          <w:lang w:eastAsia="ru-RU"/>
        </w:rPr>
        <w:t>, использование графического ключа для входа, постоянная очистка используемых браузеров, корзины.</w:t>
      </w:r>
    </w:p>
    <w:p w:rsidR="0079263D" w:rsidRDefault="0079263D"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p w:rsidR="007474C9" w:rsidRDefault="007474C9" w:rsidP="0079263D">
      <w:pPr>
        <w:rPr>
          <w:rFonts w:ascii="Arial" w:eastAsia="Times New Roman" w:hAnsi="Arial" w:cs="Arial"/>
          <w:color w:val="000000"/>
          <w:sz w:val="23"/>
          <w:szCs w:val="23"/>
          <w:shd w:val="clear" w:color="auto" w:fill="FFFFFF"/>
          <w:lang w:eastAsia="ru-RU"/>
        </w:rPr>
      </w:pPr>
    </w:p>
    <w:p w:rsidR="007474C9" w:rsidRDefault="007474C9" w:rsidP="0079263D">
      <w:pPr>
        <w:rPr>
          <w:rFonts w:ascii="Arial" w:eastAsia="Times New Roman" w:hAnsi="Arial" w:cs="Arial"/>
          <w:color w:val="000000"/>
          <w:sz w:val="23"/>
          <w:szCs w:val="23"/>
          <w:shd w:val="clear" w:color="auto" w:fill="FFFFFF"/>
          <w:lang w:eastAsia="ru-RU"/>
        </w:rPr>
      </w:pPr>
    </w:p>
    <w:p w:rsidR="00E33DF2" w:rsidRDefault="00E33DF2" w:rsidP="0079263D">
      <w:pPr>
        <w:rPr>
          <w:rFonts w:ascii="Arial" w:eastAsia="Times New Roman" w:hAnsi="Arial" w:cs="Arial"/>
          <w:color w:val="000000"/>
          <w:sz w:val="23"/>
          <w:szCs w:val="23"/>
          <w:shd w:val="clear" w:color="auto" w:fill="FFFFFF"/>
          <w:lang w:eastAsia="ru-RU"/>
        </w:rPr>
      </w:pPr>
    </w:p>
    <w:tbl>
      <w:tblPr>
        <w:tblW w:w="10692" w:type="dxa"/>
        <w:jc w:val="center"/>
        <w:tblCellSpacing w:w="0" w:type="dxa"/>
        <w:tblBorders>
          <w:top w:val="outset" w:sz="8" w:space="0" w:color="FF80FF"/>
          <w:left w:val="outset" w:sz="8" w:space="0" w:color="FF80FF"/>
          <w:bottom w:val="outset" w:sz="8" w:space="0" w:color="FF80FF"/>
          <w:right w:val="outset" w:sz="8" w:space="0" w:color="FF80FF"/>
        </w:tblBorders>
        <w:shd w:val="clear" w:color="auto" w:fill="E7EDF7"/>
        <w:tblCellMar>
          <w:left w:w="0" w:type="dxa"/>
          <w:right w:w="0" w:type="dxa"/>
        </w:tblCellMar>
        <w:tblLook w:val="04A0"/>
      </w:tblPr>
      <w:tblGrid>
        <w:gridCol w:w="10692"/>
      </w:tblGrid>
      <w:tr w:rsidR="0079263D" w:rsidRPr="0079263D" w:rsidTr="0079263D">
        <w:trPr>
          <w:tblCellSpacing w:w="0" w:type="dxa"/>
          <w:jc w:val="center"/>
        </w:trPr>
        <w:tc>
          <w:tcPr>
            <w:tcW w:w="10692" w:type="dxa"/>
            <w:tcBorders>
              <w:top w:val="outset" w:sz="8" w:space="0" w:color="FF80FF"/>
              <w:left w:val="outset" w:sz="8" w:space="0" w:color="FF80FF"/>
              <w:bottom w:val="outset" w:sz="8" w:space="0" w:color="FF80FF"/>
              <w:right w:val="outset" w:sz="8" w:space="0" w:color="FF80FF"/>
            </w:tcBorders>
            <w:shd w:val="clear" w:color="auto" w:fill="E7EDF7"/>
            <w:tcMar>
              <w:top w:w="45" w:type="dxa"/>
              <w:left w:w="45" w:type="dxa"/>
              <w:bottom w:w="45" w:type="dxa"/>
              <w:right w:w="45" w:type="dxa"/>
            </w:tcMar>
            <w:vAlign w:val="center"/>
            <w:hideMark/>
          </w:tcPr>
          <w:p w:rsidR="0079263D" w:rsidRPr="0079263D" w:rsidRDefault="0079263D" w:rsidP="0079263D">
            <w:pPr>
              <w:spacing w:after="150" w:line="240" w:lineRule="auto"/>
              <w:ind w:left="142" w:right="366" w:firstLine="993"/>
              <w:jc w:val="center"/>
              <w:rPr>
                <w:rFonts w:ascii="Verdana" w:eastAsia="Times New Roman" w:hAnsi="Verdana" w:cs="Times New Roman"/>
                <w:sz w:val="20"/>
                <w:szCs w:val="20"/>
                <w:lang w:eastAsia="ru-RU"/>
              </w:rPr>
            </w:pPr>
            <w:r w:rsidRPr="0079263D">
              <w:rPr>
                <w:rFonts w:ascii="Times New Roman" w:eastAsia="Times New Roman" w:hAnsi="Times New Roman" w:cs="Times New Roman"/>
                <w:b/>
                <w:bCs/>
                <w:sz w:val="28"/>
                <w:szCs w:val="28"/>
                <w:lang w:eastAsia="ru-RU"/>
              </w:rPr>
              <w:lastRenderedPageBreak/>
              <w:t>Памятка родителям</w:t>
            </w:r>
          </w:p>
          <w:p w:rsidR="0079263D" w:rsidRPr="0079263D" w:rsidRDefault="0079263D" w:rsidP="0079263D">
            <w:pPr>
              <w:spacing w:after="150" w:line="240" w:lineRule="auto"/>
              <w:ind w:left="142" w:right="366" w:firstLine="993"/>
              <w:jc w:val="center"/>
              <w:rPr>
                <w:rFonts w:ascii="Verdana" w:eastAsia="Times New Roman" w:hAnsi="Verdana" w:cs="Times New Roman"/>
                <w:sz w:val="20"/>
                <w:szCs w:val="20"/>
                <w:lang w:eastAsia="ru-RU"/>
              </w:rPr>
            </w:pPr>
            <w:r w:rsidRPr="0079263D">
              <w:rPr>
                <w:rFonts w:ascii="Times New Roman" w:eastAsia="Times New Roman" w:hAnsi="Times New Roman" w:cs="Times New Roman"/>
                <w:b/>
                <w:bCs/>
                <w:sz w:val="28"/>
                <w:szCs w:val="28"/>
                <w:lang w:eastAsia="ru-RU"/>
              </w:rPr>
              <w:t xml:space="preserve">«Как уберечь детей от опасности вовлечения </w:t>
            </w:r>
            <w:proofErr w:type="gramStart"/>
            <w:r w:rsidRPr="0079263D">
              <w:rPr>
                <w:rFonts w:ascii="Times New Roman" w:eastAsia="Times New Roman" w:hAnsi="Times New Roman" w:cs="Times New Roman"/>
                <w:b/>
                <w:bCs/>
                <w:sz w:val="28"/>
                <w:szCs w:val="28"/>
                <w:lang w:eastAsia="ru-RU"/>
              </w:rPr>
              <w:t>в</w:t>
            </w:r>
            <w:proofErr w:type="gramEnd"/>
          </w:p>
          <w:p w:rsidR="0079263D" w:rsidRPr="0079263D" w:rsidRDefault="0079263D" w:rsidP="0079263D">
            <w:pPr>
              <w:spacing w:after="150" w:line="240" w:lineRule="auto"/>
              <w:ind w:left="142" w:right="366" w:firstLine="993"/>
              <w:jc w:val="center"/>
              <w:rPr>
                <w:rFonts w:ascii="Verdana" w:eastAsia="Times New Roman" w:hAnsi="Verdana" w:cs="Times New Roman"/>
                <w:sz w:val="20"/>
                <w:szCs w:val="20"/>
                <w:lang w:eastAsia="ru-RU"/>
              </w:rPr>
            </w:pPr>
            <w:r w:rsidRPr="0079263D">
              <w:rPr>
                <w:rFonts w:ascii="Times New Roman" w:eastAsia="Times New Roman" w:hAnsi="Times New Roman" w:cs="Times New Roman"/>
                <w:b/>
                <w:bCs/>
                <w:sz w:val="28"/>
                <w:szCs w:val="28"/>
                <w:lang w:eastAsia="ru-RU"/>
              </w:rPr>
              <w:t> виртуальные игры суицидального характера?»</w:t>
            </w:r>
          </w:p>
          <w:p w:rsidR="0079263D" w:rsidRPr="0079263D" w:rsidRDefault="0079263D" w:rsidP="0079263D">
            <w:pPr>
              <w:spacing w:after="150" w:line="240" w:lineRule="auto"/>
              <w:ind w:left="142" w:right="366" w:firstLine="993"/>
              <w:jc w:val="center"/>
              <w:rPr>
                <w:rFonts w:ascii="Verdana" w:eastAsia="Times New Roman" w:hAnsi="Verdana" w:cs="Times New Roman"/>
                <w:sz w:val="20"/>
                <w:szCs w:val="20"/>
                <w:lang w:eastAsia="ru-RU"/>
              </w:rPr>
            </w:pPr>
            <w:r w:rsidRPr="0079263D">
              <w:rPr>
                <w:rFonts w:ascii="Times New Roman" w:eastAsia="Times New Roman" w:hAnsi="Times New Roman" w:cs="Times New Roman"/>
                <w:b/>
                <w:bCs/>
                <w:sz w:val="28"/>
                <w:szCs w:val="28"/>
                <w:lang w:eastAsia="ru-RU"/>
              </w:rPr>
              <w:t>(беседа с детьми)</w:t>
            </w:r>
          </w:p>
          <w:p w:rsidR="0079263D" w:rsidRPr="0079263D" w:rsidRDefault="0079263D" w:rsidP="0079263D">
            <w:pPr>
              <w:spacing w:after="150" w:line="240" w:lineRule="auto"/>
              <w:ind w:left="142" w:right="366" w:firstLine="993"/>
              <w:jc w:val="center"/>
              <w:rPr>
                <w:rFonts w:ascii="Verdana" w:eastAsia="Times New Roman" w:hAnsi="Verdana" w:cs="Times New Roman"/>
                <w:sz w:val="20"/>
                <w:szCs w:val="20"/>
                <w:lang w:eastAsia="ru-RU"/>
              </w:rPr>
            </w:pPr>
            <w:r w:rsidRPr="0079263D">
              <w:rPr>
                <w:rFonts w:ascii="Times New Roman" w:eastAsia="Times New Roman" w:hAnsi="Times New Roman" w:cs="Times New Roman"/>
                <w:b/>
                <w:bCs/>
                <w:i/>
                <w:iCs/>
                <w:sz w:val="28"/>
                <w:szCs w:val="28"/>
                <w:lang w:eastAsia="ru-RU"/>
              </w:rPr>
              <w:t>Уважаемые родители!</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Первая реакция родителей, которые узнали, что их детям угрожает опасность - это усиление контроля. Мама или папа устраивают своему ребенку допрос с пристрастием, проверяют переписку в социальных сетях, телефон, роются в личных вещах, а порой в довершение всего запрещают пользоваться интернетом.</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   Такое поведение не принесет ни родителям, ни детям ничего хорошего. Единственной реакцией подростка на подобные агрессивные действия в его адрес станет ответная агрессия. В итоге ребенок просто закроется и перестанет доверять </w:t>
            </w:r>
            <w:proofErr w:type="gramStart"/>
            <w:r w:rsidRPr="0079263D">
              <w:rPr>
                <w:rFonts w:ascii="Times New Roman" w:eastAsia="Times New Roman" w:hAnsi="Times New Roman" w:cs="Times New Roman"/>
                <w:sz w:val="28"/>
                <w:szCs w:val="28"/>
                <w:lang w:eastAsia="ru-RU"/>
              </w:rPr>
              <w:t>близким</w:t>
            </w:r>
            <w:proofErr w:type="gramEnd"/>
            <w:r w:rsidRPr="0079263D">
              <w:rPr>
                <w:rFonts w:ascii="Times New Roman" w:eastAsia="Times New Roman" w:hAnsi="Times New Roman" w:cs="Times New Roman"/>
                <w:sz w:val="28"/>
                <w:szCs w:val="28"/>
                <w:lang w:eastAsia="ru-RU"/>
              </w:rPr>
              <w:t>. И, что самое главное, он все равно найдет способ так или иначе заходить в эти группы, только уже будет делать это тайно.</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sz w:val="28"/>
                <w:szCs w:val="28"/>
                <w:lang w:eastAsia="ru-RU"/>
              </w:rPr>
              <w:t>   Важно помнить, что </w:t>
            </w:r>
            <w:r w:rsidRPr="0079263D">
              <w:rPr>
                <w:rFonts w:ascii="Times New Roman" w:eastAsia="Times New Roman" w:hAnsi="Times New Roman" w:cs="Times New Roman"/>
                <w:sz w:val="28"/>
                <w:szCs w:val="28"/>
                <w:lang w:eastAsia="ru-RU"/>
              </w:rPr>
              <w:t>жертвами разного рода влияния чаще всего становятся именно те дети, у которых дома, отнимают право на собственное пространство, личное мнение, возможность возразить или отказать взрослому. Как следствие, подросток не чувствует, когда на него оказывают психологическое давление чужие люди, поскольку слишком привык к нему.</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Многие родители боятся и всячески избегают говорить с детьми на тему суицида. В этом случае лучше подойти к проблеме «окружным путем». Например, можно дать ребенку посмотреть хороший классический фильм или дать прочитать книгу, в которой поднимается тема смерти и самоубийства, а затем обсудить с ним его мысли и впечатления.</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sz w:val="28"/>
                <w:szCs w:val="28"/>
                <w:lang w:eastAsia="ru-RU"/>
              </w:rPr>
              <w:t xml:space="preserve">   В связи с распространением и негативным влиянием </w:t>
            </w:r>
            <w:proofErr w:type="spellStart"/>
            <w:proofErr w:type="gramStart"/>
            <w:r w:rsidRPr="0079263D">
              <w:rPr>
                <w:rFonts w:ascii="Times New Roman" w:eastAsia="Times New Roman" w:hAnsi="Times New Roman" w:cs="Times New Roman"/>
                <w:b/>
                <w:bCs/>
                <w:sz w:val="28"/>
                <w:szCs w:val="28"/>
                <w:lang w:eastAsia="ru-RU"/>
              </w:rPr>
              <w:t>интернет-сообществ</w:t>
            </w:r>
            <w:proofErr w:type="spellEnd"/>
            <w:proofErr w:type="gramEnd"/>
            <w:r w:rsidRPr="0079263D">
              <w:rPr>
                <w:rFonts w:ascii="Times New Roman" w:eastAsia="Times New Roman" w:hAnsi="Times New Roman" w:cs="Times New Roman"/>
                <w:b/>
                <w:bCs/>
                <w:sz w:val="28"/>
                <w:szCs w:val="28"/>
                <w:lang w:eastAsia="ru-RU"/>
              </w:rPr>
              <w:t xml:space="preserve"> на подростков, в беседе с Вашим ребенком придерживайтесь следующих рекомендаций.</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К такому разговору стоит тщательно подготовиться.</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 Прежде чем составить беседу, необходимо изучить интернет-историю Вашего ребенка в социальных сетях</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2. Можно заранее записать для себя на листе бумаги все происходящие события с указанием дат.</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3. Для того</w:t>
            </w:r>
            <w:proofErr w:type="gramStart"/>
            <w:r w:rsidRPr="0079263D">
              <w:rPr>
                <w:rFonts w:ascii="Times New Roman" w:eastAsia="Times New Roman" w:hAnsi="Times New Roman" w:cs="Times New Roman"/>
                <w:sz w:val="28"/>
                <w:szCs w:val="28"/>
                <w:lang w:eastAsia="ru-RU"/>
              </w:rPr>
              <w:t>,</w:t>
            </w:r>
            <w:proofErr w:type="gramEnd"/>
            <w:r w:rsidRPr="0079263D">
              <w:rPr>
                <w:rFonts w:ascii="Times New Roman" w:eastAsia="Times New Roman" w:hAnsi="Times New Roman" w:cs="Times New Roman"/>
                <w:sz w:val="28"/>
                <w:szCs w:val="28"/>
                <w:lang w:eastAsia="ru-RU"/>
              </w:rPr>
              <w:t xml:space="preserve"> чтобы ваша беседа с ребенком была эффективной, вы должны четко осознать ту позицию, из которой будете с ним общаться. Это только общение на равных, откажитесь от нравоучительного тона, он обвинительных ноток, от проявлений недоверия, сомнения (даже если критическое мышление заставляет сомневаться). Вы должны быть искренними, настроены на диалог и сотрудничество. Очень важно понимать, что возможно, это самый важный разговор с ребенком в вашей жизни.</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lastRenderedPageBreak/>
              <w:t>4. Можно провести эту беседу обоим родителям.</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5. Выберите время, когда ни вы, ни ребенок никуда не спешите и при этом не очень устали. И, конечно, нужно спокойное место. Если вы дома, то выключите или приглушите телевизор, музыку и т.д. Попросите домочадцев не отвлекать вас некоторое время, а заботу о других детях переложите на кого-то из родных или просто попросите пока не беспокоить. Важно, чтобы и время, и место сами говорили о том, что разговор важен для вас. Никогда не начинайте такую серьезную беседу «на ходу».</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6. Сначала необходимо установить контакт с ребенком. Сначала это обычно контакт глаз, можно сесть рядом с ребенком, если есть возможность – занять такую же позу как у ребенка.</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7. Разговор должен быть абсолютно спокойным, ни в коем случае нельзя повышать голос - такой способ не будет иметь необходимого результата, так как ребенок, ощущая враждебность родителей, ничего не расскажет. Любой разговор с детьми, особенно на столь болезненную тему, нужно выстраивать деликатно и внимательно. Нет смысла спрашивать подростка «в лоб» - так от него никаких ответов не добиться. Лучше действовать исподволь, постепенно завоевывая его доверие – интересоваться его делами, просить рассказать о том, как у него прошел день, как дела в школе, хорошо ли он спал.</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8. Сформулируйте проблему.</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  Говорите о своих чувствах, используя «я - высказывание», без нападок на ребенка. Например: «Я хочу поговорить с тобой о том, что меня беспокоит. </w:t>
            </w:r>
            <w:proofErr w:type="gramStart"/>
            <w:r w:rsidRPr="0079263D">
              <w:rPr>
                <w:rFonts w:ascii="Times New Roman" w:eastAsia="Times New Roman" w:hAnsi="Times New Roman" w:cs="Times New Roman"/>
                <w:sz w:val="28"/>
                <w:szCs w:val="28"/>
                <w:lang w:eastAsia="ru-RU"/>
              </w:rPr>
              <w:t>Я беспокоюсь о тебе, о твоем самочувствие», « я обеспокоен…», « у меня вызывает тревогу…», «Я переживаю», вместо «Ты меня пугаешь», «ты хоть думаешь своей головой, что это может быть опасно?»</w:t>
            </w:r>
            <w:proofErr w:type="gramEnd"/>
            <w:r w:rsidRPr="0079263D">
              <w:rPr>
                <w:rFonts w:ascii="Times New Roman" w:eastAsia="Times New Roman" w:hAnsi="Times New Roman" w:cs="Times New Roman"/>
                <w:sz w:val="28"/>
                <w:szCs w:val="28"/>
                <w:lang w:eastAsia="ru-RU"/>
              </w:rPr>
              <w:t xml:space="preserve"> На самом деле, если вы готовитесь к разговору с ребенком, эта формулировка должна у вас быть готова. Она должна быть краткой. Не начинайте с длинного монолога! Нотации вы, наверно, применяли уже не раз и с небольшой эффективностью.</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Сформулируйте собственные ожидания. Их формулировка тоже пусть будет краткой и отражает ту конечную цель, которая должна быть достигнута. Иначе говоря, вы обсуждаете ЧТО, но пока не обсуждаете КАК. Например: «Мне хочется, помочь тебе решить твои трудности».</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9. Выясните, знает ли Ваш ребенок о т.н. «группах смерти», созданных в </w:t>
            </w:r>
            <w:proofErr w:type="spellStart"/>
            <w:proofErr w:type="gramStart"/>
            <w:r w:rsidRPr="0079263D">
              <w:rPr>
                <w:rFonts w:ascii="Times New Roman" w:eastAsia="Times New Roman" w:hAnsi="Times New Roman" w:cs="Times New Roman"/>
                <w:sz w:val="28"/>
                <w:szCs w:val="28"/>
                <w:lang w:eastAsia="ru-RU"/>
              </w:rPr>
              <w:t>интернет-сообществах</w:t>
            </w:r>
            <w:proofErr w:type="spellEnd"/>
            <w:proofErr w:type="gramEnd"/>
            <w:r w:rsidRPr="0079263D">
              <w:rPr>
                <w:rFonts w:ascii="Times New Roman" w:eastAsia="Times New Roman" w:hAnsi="Times New Roman" w:cs="Times New Roman"/>
                <w:sz w:val="28"/>
                <w:szCs w:val="28"/>
                <w:lang w:eastAsia="ru-RU"/>
              </w:rPr>
              <w:t>, узнайте его отношение к этим группам. «Что ты об этом думаешь?» Именно этот вопрос нужно задать ребенку. Пусть он свободно выскажется. Не перебивайте и не начинайте спорить, доказывая свою точку зрения. Это очень важно для всего результата беседы! Несдержанность взрослого многое портит. Молчите и заинтересованно слушайте до того момента, пока не поймете — ребенок сказал все, что хотел.</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Самый сложный этап – вывести ребенка на откровенный разговор. Можно использовать метод самораскрытия родителя. «Ты знаешь, мне сегодня стало очень страшно. Я понимаю как тяжело родителям, которые так нелепо теряют своих детей.</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lastRenderedPageBreak/>
              <w:t xml:space="preserve">Мы живем, живем обычной жизнью, трудимся, </w:t>
            </w:r>
            <w:proofErr w:type="gramStart"/>
            <w:r w:rsidRPr="0079263D">
              <w:rPr>
                <w:rFonts w:ascii="Times New Roman" w:eastAsia="Times New Roman" w:hAnsi="Times New Roman" w:cs="Times New Roman"/>
                <w:sz w:val="28"/>
                <w:szCs w:val="28"/>
                <w:lang w:eastAsia="ru-RU"/>
              </w:rPr>
              <w:t>отказываемся от много чего хочется</w:t>
            </w:r>
            <w:proofErr w:type="gramEnd"/>
            <w:r w:rsidRPr="0079263D">
              <w:rPr>
                <w:rFonts w:ascii="Times New Roman" w:eastAsia="Times New Roman" w:hAnsi="Times New Roman" w:cs="Times New Roman"/>
                <w:sz w:val="28"/>
                <w:szCs w:val="28"/>
                <w:lang w:eastAsia="ru-RU"/>
              </w:rPr>
              <w:t>, но мы знаем, ради чего живем, дома нас ждут дети. И когда нет детей, нет больше смысла жить. Мне жалко детей, которые так нелепо завершают жизнь, которая им была подарена как дар. Они могли бы вырасти, завести семью, путешествовать, ходить в аквапарки, общаться с друзьями. Но кто-то решает за них – жить им или нет. Эти люди вызывают у меня злость. Кто они такие, чтобы заставлять кого-то умереть? Бедные дети, они слабые и не понимают, что у них есть выбор. Не понимаю, почему они выбирают быть Жертвой таких плохих людей? А ты что думаешь по этому поводу?»</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sz w:val="28"/>
                <w:szCs w:val="28"/>
                <w:lang w:eastAsia="ru-RU"/>
              </w:rPr>
              <w:t>Важно говорить простыми словами, понятными ребенку и очень искренне.</w:t>
            </w:r>
          </w:p>
          <w:p w:rsidR="0079263D" w:rsidRPr="0079263D" w:rsidRDefault="0079263D" w:rsidP="0079263D">
            <w:pPr>
              <w:spacing w:after="28"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10. Если Ваш ребенок знает о «группах смерти», созданных в </w:t>
            </w:r>
            <w:proofErr w:type="spellStart"/>
            <w:proofErr w:type="gramStart"/>
            <w:r w:rsidRPr="0079263D">
              <w:rPr>
                <w:rFonts w:ascii="Times New Roman" w:eastAsia="Times New Roman" w:hAnsi="Times New Roman" w:cs="Times New Roman"/>
                <w:sz w:val="28"/>
                <w:szCs w:val="28"/>
                <w:lang w:eastAsia="ru-RU"/>
              </w:rPr>
              <w:t>интернет-сообществах</w:t>
            </w:r>
            <w:proofErr w:type="spellEnd"/>
            <w:proofErr w:type="gramEnd"/>
            <w:r w:rsidRPr="0079263D">
              <w:rPr>
                <w:rFonts w:ascii="Times New Roman" w:eastAsia="Times New Roman" w:hAnsi="Times New Roman" w:cs="Times New Roman"/>
                <w:sz w:val="28"/>
                <w:szCs w:val="28"/>
                <w:lang w:eastAsia="ru-RU"/>
              </w:rPr>
              <w:t>, узнайте его отношение к этим группам. Например, ребенок может вздыхать и говорить, что ему трудно говорить об этом, что он не желает и вообще это не Ваше дело. Пусть озвучит свою точку зрения, даже если он будет говорить, например, что смерть - это красиво, а суицид – способ перейти в другую реальность. А уже после можно постараться спокойно привести свои доводы в пользу того, что у жизни больше красок и возможностей, чем у смерти.</w:t>
            </w:r>
          </w:p>
          <w:p w:rsidR="0079263D" w:rsidRPr="0079263D" w:rsidRDefault="0079263D" w:rsidP="0079263D">
            <w:pPr>
              <w:spacing w:after="28"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11. Важно почувствовать эмоциональное состояние ребенка, связанное с этой информацией. На этом этапе вам важно наблюдать – если ребенок стал чаще дышать, у него расширились зрачки, он начал теребить пальцы, волосы, отводить глаза, дергать ногой, </w:t>
            </w:r>
            <w:proofErr w:type="gramStart"/>
            <w:r w:rsidRPr="0079263D">
              <w:rPr>
                <w:rFonts w:ascii="Times New Roman" w:eastAsia="Times New Roman" w:hAnsi="Times New Roman" w:cs="Times New Roman"/>
                <w:sz w:val="28"/>
                <w:szCs w:val="28"/>
                <w:lang w:eastAsia="ru-RU"/>
              </w:rPr>
              <w:t>значит</w:t>
            </w:r>
            <w:proofErr w:type="gramEnd"/>
            <w:r w:rsidRPr="0079263D">
              <w:rPr>
                <w:rFonts w:ascii="Times New Roman" w:eastAsia="Times New Roman" w:hAnsi="Times New Roman" w:cs="Times New Roman"/>
                <w:sz w:val="28"/>
                <w:szCs w:val="28"/>
                <w:lang w:eastAsia="ru-RU"/>
              </w:rPr>
              <w:t xml:space="preserve"> эта информация вызвала у него эмоциональное напряжение. Теперь осторожно нужно найти причину этого напряжения. Возможно, ребенок просто знает эту </w:t>
            </w:r>
            <w:proofErr w:type="gramStart"/>
            <w:r w:rsidRPr="0079263D">
              <w:rPr>
                <w:rFonts w:ascii="Times New Roman" w:eastAsia="Times New Roman" w:hAnsi="Times New Roman" w:cs="Times New Roman"/>
                <w:sz w:val="28"/>
                <w:szCs w:val="28"/>
                <w:lang w:eastAsia="ru-RU"/>
              </w:rPr>
              <w:t>информацию</w:t>
            </w:r>
            <w:proofErr w:type="gramEnd"/>
            <w:r w:rsidRPr="0079263D">
              <w:rPr>
                <w:rFonts w:ascii="Times New Roman" w:eastAsia="Times New Roman" w:hAnsi="Times New Roman" w:cs="Times New Roman"/>
                <w:sz w:val="28"/>
                <w:szCs w:val="28"/>
                <w:lang w:eastAsia="ru-RU"/>
              </w:rPr>
              <w:t xml:space="preserve"> и она его также волнует, возможно, ребенок знает ребят, которые вовлечены в это и, возможно, он сам принимает активное участие в этой игре.</w:t>
            </w:r>
          </w:p>
          <w:p w:rsidR="0079263D" w:rsidRPr="0079263D" w:rsidRDefault="0079263D" w:rsidP="0079263D">
            <w:pPr>
              <w:spacing w:after="28"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12. Проявлять интерес нужно искренне, и внимательно слушать ребенка, что бы он ни сказал. Скорее всего, взрослому многое в его словах не понравится. Однако нужно держать себя в руках; ни в коем случае нельзя критиковать идеи подростка или заявлять, что они глупые.</w:t>
            </w:r>
          </w:p>
          <w:p w:rsidR="0079263D" w:rsidRPr="0079263D" w:rsidRDefault="0079263D" w:rsidP="0079263D">
            <w:pPr>
              <w:spacing w:after="28"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13. При положительном или неуверенном отношении к </w:t>
            </w:r>
            <w:proofErr w:type="spellStart"/>
            <w:proofErr w:type="gramStart"/>
            <w:r w:rsidRPr="0079263D">
              <w:rPr>
                <w:rFonts w:ascii="Times New Roman" w:eastAsia="Times New Roman" w:hAnsi="Times New Roman" w:cs="Times New Roman"/>
                <w:sz w:val="28"/>
                <w:szCs w:val="28"/>
                <w:lang w:eastAsia="ru-RU"/>
              </w:rPr>
              <w:t>интернет-группам</w:t>
            </w:r>
            <w:proofErr w:type="spellEnd"/>
            <w:proofErr w:type="gramEnd"/>
            <w:r w:rsidRPr="0079263D">
              <w:rPr>
                <w:rFonts w:ascii="Times New Roman" w:eastAsia="Times New Roman" w:hAnsi="Times New Roman" w:cs="Times New Roman"/>
                <w:sz w:val="28"/>
                <w:szCs w:val="28"/>
                <w:lang w:eastAsia="ru-RU"/>
              </w:rPr>
              <w:t xml:space="preserve"> – соблюдайте следующие правила в беседе с ребенком:</w:t>
            </w:r>
          </w:p>
          <w:p w:rsidR="0079263D" w:rsidRPr="0079263D" w:rsidRDefault="0079263D" w:rsidP="0079263D">
            <w:pPr>
              <w:spacing w:after="28"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        Кратко сформулируйте точку зрения ребенка с упором на его чувства. Например: «Так, значит, ты чувствуешь усталость, ты беспомощен», «Ты считаешь, что я тебя не пойму?». Помните, ваш тон должен быть доброжелательным, чтобы эти формулировки не прозвучали как </w:t>
            </w:r>
            <w:proofErr w:type="gramStart"/>
            <w:r w:rsidRPr="0079263D">
              <w:rPr>
                <w:rFonts w:ascii="Times New Roman" w:eastAsia="Times New Roman" w:hAnsi="Times New Roman" w:cs="Times New Roman"/>
                <w:sz w:val="28"/>
                <w:szCs w:val="28"/>
                <w:lang w:eastAsia="ru-RU"/>
              </w:rPr>
              <w:t>издевка</w:t>
            </w:r>
            <w:proofErr w:type="gramEnd"/>
            <w:r w:rsidRPr="0079263D">
              <w:rPr>
                <w:rFonts w:ascii="Times New Roman" w:eastAsia="Times New Roman" w:hAnsi="Times New Roman" w:cs="Times New Roman"/>
                <w:sz w:val="28"/>
                <w:szCs w:val="28"/>
                <w:lang w:eastAsia="ru-RU"/>
              </w:rPr>
              <w:t>. Не спорьте и не опровергайте их! Ошибкой было бы начать убеждать ребенка, что на самом деле все не так. Подождите немного!</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        «Есть ли в этой ситуации неудобства для тебя? Ты можешь справиться сам или тебе трудно справиться с ситуацией?» Это следующий вопрос, который вы задаете ребенку. Если вы до сих пор сохраняли доброжелательность, то велика вероятность, что он ответит честно. Например, ребенок может </w:t>
            </w:r>
            <w:r w:rsidRPr="0079263D">
              <w:rPr>
                <w:rFonts w:ascii="Times New Roman" w:eastAsia="Times New Roman" w:hAnsi="Times New Roman" w:cs="Times New Roman"/>
                <w:sz w:val="28"/>
                <w:szCs w:val="28"/>
                <w:lang w:eastAsia="ru-RU"/>
              </w:rPr>
              <w:lastRenderedPageBreak/>
              <w:t xml:space="preserve">согласиться, что ему </w:t>
            </w:r>
            <w:proofErr w:type="gramStart"/>
            <w:r w:rsidRPr="0079263D">
              <w:rPr>
                <w:rFonts w:ascii="Times New Roman" w:eastAsia="Times New Roman" w:hAnsi="Times New Roman" w:cs="Times New Roman"/>
                <w:sz w:val="28"/>
                <w:szCs w:val="28"/>
                <w:lang w:eastAsia="ru-RU"/>
              </w:rPr>
              <w:t>тяжело</w:t>
            </w:r>
            <w:proofErr w:type="gramEnd"/>
            <w:r w:rsidRPr="0079263D">
              <w:rPr>
                <w:rFonts w:ascii="Times New Roman" w:eastAsia="Times New Roman" w:hAnsi="Times New Roman" w:cs="Times New Roman"/>
                <w:sz w:val="28"/>
                <w:szCs w:val="28"/>
                <w:lang w:eastAsia="ru-RU"/>
              </w:rPr>
              <w:t xml:space="preserve"> и он ждет помощи.</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i/>
                <w:iCs/>
                <w:sz w:val="28"/>
                <w:szCs w:val="28"/>
                <w:lang w:eastAsia="ru-RU"/>
              </w:rPr>
              <w:t> Поговорите со своим ребенком откровенно. О тех же группах смерти. Подростки – уже достаточно сознательные люди для того, чтобы понять и принять правду. Объясните своим детям, что кто-то толкает подростков на смерть ради того, чтобы заработать (чем больше в группе участников, тем больше рекламы). Некоторые просто развлекаются таким образом – дети умирают, а им весело. Кто-то из них просто неадекватен и пытается повысить собственную самооценку за счёт других людей.</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i/>
                <w:iCs/>
                <w:sz w:val="28"/>
                <w:szCs w:val="28"/>
                <w:lang w:eastAsia="ru-RU"/>
              </w:rPr>
              <w:t xml:space="preserve">Стоит ли умирать, чтобы доставить какому-то </w:t>
            </w:r>
            <w:proofErr w:type="gramStart"/>
            <w:r w:rsidRPr="0079263D">
              <w:rPr>
                <w:rFonts w:ascii="Times New Roman" w:eastAsia="Times New Roman" w:hAnsi="Times New Roman" w:cs="Times New Roman"/>
                <w:i/>
                <w:iCs/>
                <w:sz w:val="28"/>
                <w:szCs w:val="28"/>
                <w:lang w:eastAsia="ru-RU"/>
              </w:rPr>
              <w:t>психу</w:t>
            </w:r>
            <w:proofErr w:type="gramEnd"/>
            <w:r w:rsidRPr="0079263D">
              <w:rPr>
                <w:rFonts w:ascii="Times New Roman" w:eastAsia="Times New Roman" w:hAnsi="Times New Roman" w:cs="Times New Roman"/>
                <w:i/>
                <w:iCs/>
                <w:sz w:val="28"/>
                <w:szCs w:val="28"/>
                <w:lang w:eastAsia="ru-RU"/>
              </w:rPr>
              <w:t xml:space="preserve"> удовольствие или помочь ему заработать? И кстати, самоубийство (это подтвердит любой врач, особенно </w:t>
            </w:r>
            <w:proofErr w:type="spellStart"/>
            <w:r w:rsidRPr="0079263D">
              <w:rPr>
                <w:rFonts w:ascii="Times New Roman" w:eastAsia="Times New Roman" w:hAnsi="Times New Roman" w:cs="Times New Roman"/>
                <w:i/>
                <w:iCs/>
                <w:sz w:val="28"/>
                <w:szCs w:val="28"/>
                <w:lang w:eastAsia="ru-RU"/>
              </w:rPr>
              <w:t>паталогоанатом</w:t>
            </w:r>
            <w:proofErr w:type="spellEnd"/>
            <w:r w:rsidRPr="0079263D">
              <w:rPr>
                <w:rFonts w:ascii="Times New Roman" w:eastAsia="Times New Roman" w:hAnsi="Times New Roman" w:cs="Times New Roman"/>
                <w:i/>
                <w:iCs/>
                <w:sz w:val="28"/>
                <w:szCs w:val="28"/>
                <w:lang w:eastAsia="ru-RU"/>
              </w:rPr>
              <w:t>) - это страшно, невероятно больно и уродливо – не так, как в кино.</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i/>
                <w:iCs/>
                <w:sz w:val="28"/>
                <w:szCs w:val="28"/>
                <w:lang w:eastAsia="ru-RU"/>
              </w:rPr>
              <w:t xml:space="preserve">Что же касается угроз, то узнать IP компьютера, а по нему – домашний адрес может любой доморощенный "хакер", который подраться-то на улице побоится, не </w:t>
            </w:r>
            <w:proofErr w:type="gramStart"/>
            <w:r w:rsidRPr="0079263D">
              <w:rPr>
                <w:rFonts w:ascii="Times New Roman" w:eastAsia="Times New Roman" w:hAnsi="Times New Roman" w:cs="Times New Roman"/>
                <w:i/>
                <w:iCs/>
                <w:sz w:val="28"/>
                <w:szCs w:val="28"/>
                <w:lang w:eastAsia="ru-RU"/>
              </w:rPr>
              <w:t>то</w:t>
            </w:r>
            <w:proofErr w:type="gramEnd"/>
            <w:r w:rsidRPr="0079263D">
              <w:rPr>
                <w:rFonts w:ascii="Times New Roman" w:eastAsia="Times New Roman" w:hAnsi="Times New Roman" w:cs="Times New Roman"/>
                <w:i/>
                <w:iCs/>
                <w:sz w:val="28"/>
                <w:szCs w:val="28"/>
                <w:lang w:eastAsia="ru-RU"/>
              </w:rPr>
              <w:t xml:space="preserve"> что следить за кем-то.</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i/>
                <w:iCs/>
                <w:sz w:val="28"/>
                <w:szCs w:val="28"/>
                <w:lang w:eastAsia="ru-RU"/>
              </w:rPr>
              <w:t>Поэтому "администрация" "Синего кита" – это со стопроцентной вероятностью группа неудачников, сидящих в другой стране, а не могущественная организация. Нет у них возможности ни физической, ни какой бы то ни было прийти к кому-то домой и убить. Поэтому бояться их не нужно. А нужно при получении такой угрозы сразу рассказать родителям, представителям правоохранительных органов или позвонить на телефоны доверия.</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i/>
                <w:iCs/>
                <w:sz w:val="28"/>
                <w:szCs w:val="28"/>
                <w:lang w:eastAsia="ru-RU"/>
              </w:rPr>
              <w:t>Если ваш ребенок назвал имена других детей, найдите безопасный способ проинформировать об этом родителей этих детей.</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14. Вместе против проблемы. На этом этапе вы уже нашли «точки соприкосновения». Резюмируйте высказывание ребенка и предложите ему найти варианты, которые и проблему решили бы, и подошли бы ему.</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15. Мозговой штурм. Устройте что-то вроде «мозгового штурма», выдвигая предложения по улучшению ситуации. Старайтесь, чтобы первые предложения (да и большинство) поступало именно от ребенка. Ведь гораздо больше шансов, что ситуация решиться, если средства для его осуществления выбраны им самостоятельно. Можно записать все предложения (и ребенка, и свои), пока не обсуждая их. Главное в методе мозгового штурма — отсутствие критики на этапе выдвижения идей. Даже если ребенок предлагает вам не вмешиваться, не реагируйте на эту явную провокацию. «Я запишу это», — и… идите дальше!</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Договоритесь с ребенком об использовании программы родительского контроля. Практически у всех крупных производителей программного обеспечения есть программы, защищающие детей в интернете. Конечно, подростки могут попытаться обойти программу. Поэтому заранее объясните ребенку, что в интернете ему может попасться неприятная и страшная информация, которую он увидит случайно. Расскажите, что поставили специальную программу, которая защищает, а не следит за ним.</w:t>
            </w:r>
          </w:p>
          <w:p w:rsidR="0079263D" w:rsidRPr="0079263D" w:rsidRDefault="0079263D" w:rsidP="0079263D">
            <w:pPr>
              <w:spacing w:after="27"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lastRenderedPageBreak/>
              <w:t>·        Выбирайте лучшее! Обсудите все то, что вам пришло в голову. Вычеркните варианты, которые однозначно не подходят кому-то из вас. (Понятно, что в вашем случае это будет, например, «не вмешиваться».) Оставшиеся варианты обсудите. Скорее всего, среди них будет несколько очень дельных. Можете написать письменную договоренность о выполнении данного дела.</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16. Завершение разговора. Кратко подведите итоги. Выразите надежду на позитивное продолжение. И поблагодарите ребенка! Например: «Итак, мы обсудили с тобой </w:t>
            </w:r>
            <w:proofErr w:type="gramStart"/>
            <w:r w:rsidRPr="0079263D">
              <w:rPr>
                <w:rFonts w:ascii="Times New Roman" w:eastAsia="Times New Roman" w:hAnsi="Times New Roman" w:cs="Times New Roman"/>
                <w:sz w:val="28"/>
                <w:szCs w:val="28"/>
                <w:lang w:eastAsia="ru-RU"/>
              </w:rPr>
              <w:t>проблему</w:t>
            </w:r>
            <w:proofErr w:type="gramEnd"/>
            <w:r w:rsidRPr="0079263D">
              <w:rPr>
                <w:rFonts w:ascii="Times New Roman" w:eastAsia="Times New Roman" w:hAnsi="Times New Roman" w:cs="Times New Roman"/>
                <w:sz w:val="28"/>
                <w:szCs w:val="28"/>
                <w:lang w:eastAsia="ru-RU"/>
              </w:rPr>
              <w:t xml:space="preserve"> и нашли вот такое решение. Мы договорились, что в случае выполнения договоренностей тебя ждет вот такое поощрение, а в случае невыполнения — такие санкции. Я очень надеюсь, что теперь в твоей комнате будет порядок. Спасибо тебе за наш разговор». И главное, станьте для ребенка другом – как реальным, так и виртуальным. А чтобы вас не прогнали из друзей, ведите себя со своим подростком как взрослый </w:t>
            </w:r>
            <w:proofErr w:type="gramStart"/>
            <w:r w:rsidRPr="0079263D">
              <w:rPr>
                <w:rFonts w:ascii="Times New Roman" w:eastAsia="Times New Roman" w:hAnsi="Times New Roman" w:cs="Times New Roman"/>
                <w:sz w:val="28"/>
                <w:szCs w:val="28"/>
                <w:lang w:eastAsia="ru-RU"/>
              </w:rPr>
              <w:t>со</w:t>
            </w:r>
            <w:proofErr w:type="gramEnd"/>
            <w:r w:rsidRPr="0079263D">
              <w:rPr>
                <w:rFonts w:ascii="Times New Roman" w:eastAsia="Times New Roman" w:hAnsi="Times New Roman" w:cs="Times New Roman"/>
                <w:sz w:val="28"/>
                <w:szCs w:val="28"/>
                <w:lang w:eastAsia="ru-RU"/>
              </w:rPr>
              <w:t xml:space="preserve"> взрослым. Чаще обсуждайте с ним разные темы, вы ведь тоже не все знаете.</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Ну а если вы поняли (или вам кажется), что с вашим ребенком что-то не так, обращайтесь к специалистам: психологам, психотерапевтам. Они подскажут, как действовать в той или иной ситуации.</w:t>
            </w:r>
          </w:p>
          <w:p w:rsidR="0079263D" w:rsidRPr="0079263D" w:rsidRDefault="0079263D" w:rsidP="0079263D">
            <w:pPr>
              <w:spacing w:after="150" w:line="300" w:lineRule="atLeast"/>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Если ребенок не говорит, но по всем признакам вы видите, что его что-то тревожит, либо вы нашли у него прямые подтверждения включения в процесс игры со смертью, не выпускайте его из вида, будьте рядом, не давите на него, ищите способы </w:t>
            </w:r>
            <w:proofErr w:type="gramStart"/>
            <w:r w:rsidRPr="0079263D">
              <w:rPr>
                <w:rFonts w:ascii="Times New Roman" w:eastAsia="Times New Roman" w:hAnsi="Times New Roman" w:cs="Times New Roman"/>
                <w:sz w:val="28"/>
                <w:szCs w:val="28"/>
                <w:lang w:eastAsia="ru-RU"/>
              </w:rPr>
              <w:t>разговорить</w:t>
            </w:r>
            <w:proofErr w:type="gramEnd"/>
            <w:r w:rsidRPr="0079263D">
              <w:rPr>
                <w:rFonts w:ascii="Times New Roman" w:eastAsia="Times New Roman" w:hAnsi="Times New Roman" w:cs="Times New Roman"/>
                <w:sz w:val="28"/>
                <w:szCs w:val="28"/>
                <w:lang w:eastAsia="ru-RU"/>
              </w:rPr>
              <w:t xml:space="preserve"> его. Не отчаивайтесь и не переходите на злость и страх. Пока вас не покидает самообладание, вы способны на многое. Обязательно подключайте компетентных людей, не оставайтесь с ситуацией один на один. В голове всегда держите позитивный исход, веру в свои силы.</w:t>
            </w:r>
          </w:p>
        </w:tc>
      </w:tr>
      <w:tr w:rsidR="0079263D" w:rsidRPr="0079263D" w:rsidTr="0079263D">
        <w:trPr>
          <w:tblCellSpacing w:w="0" w:type="dxa"/>
          <w:jc w:val="center"/>
        </w:trPr>
        <w:tc>
          <w:tcPr>
            <w:tcW w:w="10692" w:type="dxa"/>
            <w:tcBorders>
              <w:top w:val="outset" w:sz="8" w:space="0" w:color="FF80FF"/>
              <w:left w:val="outset" w:sz="8" w:space="0" w:color="FF80FF"/>
              <w:bottom w:val="outset" w:sz="8" w:space="0" w:color="FF80FF"/>
              <w:right w:val="outset" w:sz="8" w:space="0" w:color="FF80FF"/>
            </w:tcBorders>
            <w:shd w:val="clear" w:color="auto" w:fill="E7EDF7"/>
            <w:tcMar>
              <w:top w:w="45" w:type="dxa"/>
              <w:left w:w="45" w:type="dxa"/>
              <w:bottom w:w="45" w:type="dxa"/>
              <w:right w:w="45" w:type="dxa"/>
            </w:tcMar>
            <w:vAlign w:val="center"/>
            <w:hideMark/>
          </w:tcPr>
          <w:p w:rsidR="0079263D" w:rsidRPr="0079263D" w:rsidRDefault="0079263D" w:rsidP="0079263D">
            <w:pPr>
              <w:spacing w:after="150" w:line="240" w:lineRule="auto"/>
              <w:ind w:left="142" w:right="366" w:firstLine="993"/>
              <w:jc w:val="center"/>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lastRenderedPageBreak/>
              <w:t> </w:t>
            </w:r>
          </w:p>
          <w:p w:rsidR="0079263D" w:rsidRPr="0079263D" w:rsidRDefault="0079263D" w:rsidP="0079263D">
            <w:pPr>
              <w:spacing w:after="150" w:line="240" w:lineRule="auto"/>
              <w:ind w:left="142" w:right="366" w:firstLine="993"/>
              <w:jc w:val="center"/>
              <w:rPr>
                <w:rFonts w:ascii="Verdana" w:eastAsia="Times New Roman" w:hAnsi="Verdana" w:cs="Times New Roman"/>
                <w:sz w:val="20"/>
                <w:szCs w:val="20"/>
                <w:lang w:eastAsia="ru-RU"/>
              </w:rPr>
            </w:pPr>
            <w:r w:rsidRPr="0079263D">
              <w:rPr>
                <w:rFonts w:ascii="Times New Roman" w:eastAsia="Times New Roman" w:hAnsi="Times New Roman" w:cs="Times New Roman"/>
                <w:b/>
                <w:bCs/>
                <w:i/>
                <w:iCs/>
                <w:sz w:val="28"/>
                <w:szCs w:val="28"/>
                <w:lang w:eastAsia="ru-RU"/>
              </w:rPr>
              <w:t>Памятка для родителей по профилактике суицидального поведения.</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i/>
                <w:iCs/>
                <w:sz w:val="28"/>
                <w:szCs w:val="28"/>
                <w:lang w:eastAsia="ru-RU"/>
              </w:rPr>
              <w:t>Суицид</w:t>
            </w:r>
            <w:r w:rsidRPr="0079263D">
              <w:rPr>
                <w:rFonts w:ascii="Times New Roman" w:eastAsia="Times New Roman" w:hAnsi="Times New Roman" w:cs="Times New Roman"/>
                <w:sz w:val="28"/>
                <w:szCs w:val="28"/>
                <w:lang w:eastAsia="ru-RU"/>
              </w:rPr>
              <w:t> - 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i/>
                <w:iCs/>
                <w:sz w:val="28"/>
                <w:szCs w:val="28"/>
                <w:lang w:eastAsia="ru-RU"/>
              </w:rPr>
              <w:t>Будьте бдительны! Суждение, что люди, решившиеся на суицид, никому не говорят о своих намерениях, неверно</w:t>
            </w:r>
            <w:r w:rsidRPr="0079263D">
              <w:rPr>
                <w:rFonts w:ascii="Times New Roman" w:eastAsia="Times New Roman" w:hAnsi="Times New Roman" w:cs="Times New Roman"/>
                <w:sz w:val="28"/>
                <w:szCs w:val="28"/>
                <w:lang w:eastAsia="ru-RU"/>
              </w:rPr>
              <w:t>.</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w:t>
            </w:r>
            <w:r w:rsidRPr="0079263D">
              <w:rPr>
                <w:rFonts w:ascii="Times New Roman" w:eastAsia="Times New Roman" w:hAnsi="Times New Roman" w:cs="Times New Roman"/>
                <w:sz w:val="28"/>
                <w:szCs w:val="28"/>
                <w:lang w:eastAsia="ru-RU"/>
              </w:rPr>
              <w:lastRenderedPageBreak/>
              <w:t>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утрата интереса к любимым занятиям, снижение активности, апатия, безволие;</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пренебрежение собственным видом, неряшливость; появление тяги к уединению, отдаление от близких людей;</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3.</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резкие перепады настроения, неадекватная реакция на слова, беспричинные слезы, медленная и маловыразительная речь;</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4.</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внезапное снижение успеваемости и рассеянность;</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5.</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плохое поведение в школе, прогулы, нарушения дисциплины;</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6.</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склонность к риску и неоправданным и опрометчивым поступкам;</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7.</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проблемы со здоровьем: потеря аппетита, плохое самочувствие,</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8.</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бессонница, кошмары во сне;</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9.</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 xml:space="preserve">безразличное расставание с вещами или деньгами, </w:t>
            </w:r>
            <w:proofErr w:type="spellStart"/>
            <w:r w:rsidRPr="0079263D">
              <w:rPr>
                <w:rFonts w:ascii="Times New Roman" w:eastAsia="Times New Roman" w:hAnsi="Times New Roman" w:cs="Times New Roman"/>
                <w:sz w:val="28"/>
                <w:szCs w:val="28"/>
                <w:lang w:eastAsia="ru-RU"/>
              </w:rPr>
              <w:t>раздаривание</w:t>
            </w:r>
            <w:proofErr w:type="spellEnd"/>
            <w:r w:rsidRPr="0079263D">
              <w:rPr>
                <w:rFonts w:ascii="Times New Roman" w:eastAsia="Times New Roman" w:hAnsi="Times New Roman" w:cs="Times New Roman"/>
                <w:sz w:val="28"/>
                <w:szCs w:val="28"/>
                <w:lang w:eastAsia="ru-RU"/>
              </w:rPr>
              <w:t xml:space="preserve"> их;</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10.</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стремление привести дела в порядок, подвести итоги, просить прощение за все, что было;</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самообвинения или наоборот — признание в зависимости от других;</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шутки и иронические высказывания либо философские размышления на тему смерти.</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i/>
                <w:iCs/>
                <w:sz w:val="28"/>
                <w:szCs w:val="28"/>
                <w:lang w:eastAsia="ru-RU"/>
              </w:rPr>
              <w:t>Что делать? Как помочь?</w:t>
            </w:r>
          </w:p>
          <w:p w:rsidR="0079263D" w:rsidRPr="0079263D" w:rsidRDefault="0079263D" w:rsidP="0079263D">
            <w:pPr>
              <w:spacing w:after="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xml:space="preserve">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w:t>
            </w:r>
            <w:proofErr w:type="gramStart"/>
            <w:r w:rsidRPr="0079263D">
              <w:rPr>
                <w:rFonts w:ascii="Times New Roman" w:eastAsia="Times New Roman" w:hAnsi="Times New Roman" w:cs="Times New Roman"/>
                <w:sz w:val="28"/>
                <w:szCs w:val="28"/>
                <w:lang w:eastAsia="ru-RU"/>
              </w:rPr>
              <w:t>причина</w:t>
            </w:r>
            <w:proofErr w:type="gramEnd"/>
            <w:r w:rsidRPr="0079263D">
              <w:rPr>
                <w:rFonts w:ascii="Times New Roman" w:eastAsia="Times New Roman" w:hAnsi="Times New Roman" w:cs="Times New Roman"/>
                <w:sz w:val="28"/>
                <w:szCs w:val="28"/>
                <w:lang w:eastAsia="ru-RU"/>
              </w:rPr>
              <w:t>» и «</w:t>
            </w:r>
            <w:proofErr w:type="gramStart"/>
            <w:r w:rsidRPr="0079263D">
              <w:rPr>
                <w:rFonts w:ascii="Times New Roman" w:eastAsia="Times New Roman" w:hAnsi="Times New Roman" w:cs="Times New Roman"/>
                <w:sz w:val="28"/>
                <w:szCs w:val="28"/>
                <w:lang w:eastAsia="ru-RU"/>
              </w:rPr>
              <w:t>Какова</w:t>
            </w:r>
            <w:proofErr w:type="gramEnd"/>
            <w:r w:rsidRPr="0079263D">
              <w:rPr>
                <w:rFonts w:ascii="Times New Roman" w:eastAsia="Times New Roman" w:hAnsi="Times New Roman" w:cs="Times New Roman"/>
                <w:sz w:val="28"/>
                <w:szCs w:val="28"/>
                <w:lang w:eastAsia="ru-RU"/>
              </w:rPr>
              <w:t xml:space="preserve"> цель» совершаемого ребенком действия. Не бойтесь обращаться к специалистам-психологам.</w:t>
            </w:r>
          </w:p>
          <w:p w:rsidR="0079263D" w:rsidRPr="0079263D" w:rsidRDefault="0079263D" w:rsidP="0079263D">
            <w:pPr>
              <w:spacing w:after="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Обращение к психологу не означает постановки на учет и клейма психической неполноценности.</w:t>
            </w:r>
          </w:p>
          <w:p w:rsidR="0079263D" w:rsidRPr="0079263D" w:rsidRDefault="0079263D" w:rsidP="0079263D">
            <w:pPr>
              <w:spacing w:after="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любовью.</w:t>
            </w:r>
          </w:p>
          <w:p w:rsidR="0079263D" w:rsidRPr="0079263D" w:rsidRDefault="0079263D" w:rsidP="0079263D">
            <w:pPr>
              <w:spacing w:after="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  </w:t>
            </w:r>
          </w:p>
          <w:tbl>
            <w:tblPr>
              <w:tblW w:w="0" w:type="auto"/>
              <w:jc w:val="center"/>
              <w:tblCellSpacing w:w="0" w:type="dxa"/>
              <w:tblBorders>
                <w:top w:val="outset" w:sz="8" w:space="0" w:color="008080"/>
                <w:left w:val="outset" w:sz="8" w:space="0" w:color="008080"/>
                <w:bottom w:val="outset" w:sz="8" w:space="0" w:color="008080"/>
                <w:right w:val="outset" w:sz="8" w:space="0" w:color="008080"/>
              </w:tblBorders>
              <w:tblCellMar>
                <w:left w:w="0" w:type="dxa"/>
                <w:right w:w="0" w:type="dxa"/>
              </w:tblCellMar>
              <w:tblLook w:val="04A0"/>
            </w:tblPr>
            <w:tblGrid>
              <w:gridCol w:w="3020"/>
              <w:gridCol w:w="4305"/>
              <w:gridCol w:w="3217"/>
            </w:tblGrid>
            <w:tr w:rsidR="0079263D" w:rsidRPr="0079263D">
              <w:trPr>
                <w:tblCellSpacing w:w="0" w:type="dxa"/>
                <w:jc w:val="center"/>
              </w:trPr>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bookmarkStart w:id="0" w:name="d61a0280c5d54a0b026c59a206a10d1d59979655"/>
                  <w:bookmarkStart w:id="1" w:name="0"/>
                  <w:bookmarkEnd w:id="0"/>
                  <w:bookmarkEnd w:id="1"/>
                  <w:r w:rsidRPr="0079263D">
                    <w:rPr>
                      <w:rFonts w:ascii="Times New Roman" w:eastAsia="Times New Roman" w:hAnsi="Times New Roman" w:cs="Times New Roman"/>
                      <w:b/>
                      <w:bCs/>
                      <w:i/>
                      <w:iCs/>
                      <w:sz w:val="28"/>
                      <w:szCs w:val="28"/>
                      <w:lang w:eastAsia="ru-RU"/>
                    </w:rPr>
                    <w:lastRenderedPageBreak/>
                    <w:t>Если Вы слышите</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b/>
                      <w:bCs/>
                      <w:i/>
                      <w:iCs/>
                      <w:sz w:val="28"/>
                      <w:szCs w:val="28"/>
                      <w:lang w:eastAsia="ru-RU"/>
                    </w:rPr>
                    <w:t>Обязательно скажите</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b/>
                      <w:bCs/>
                      <w:i/>
                      <w:iCs/>
                      <w:sz w:val="28"/>
                      <w:szCs w:val="28"/>
                      <w:lang w:eastAsia="ru-RU"/>
                    </w:rPr>
                    <w:t>Запрещено говорить</w:t>
                  </w:r>
                </w:p>
              </w:tc>
            </w:tr>
            <w:tr w:rsidR="0079263D" w:rsidRPr="0079263D">
              <w:trPr>
                <w:tblCellSpacing w:w="0" w:type="dxa"/>
                <w:jc w:val="center"/>
              </w:trPr>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«Ненавижу всех…»</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«Чувствую, что что-то происходит. Давай поговорим об этом»</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 xml:space="preserve">«Когда я был в </w:t>
                  </w:r>
                  <w:proofErr w:type="gramStart"/>
                  <w:r w:rsidRPr="0079263D">
                    <w:rPr>
                      <w:rFonts w:ascii="Times New Roman" w:eastAsia="Times New Roman" w:hAnsi="Times New Roman" w:cs="Times New Roman"/>
                      <w:sz w:val="28"/>
                      <w:szCs w:val="28"/>
                      <w:lang w:eastAsia="ru-RU"/>
                    </w:rPr>
                    <w:t>твоем</w:t>
                  </w:r>
                  <w:proofErr w:type="gramEnd"/>
                </w:p>
                <w:p w:rsidR="0079263D" w:rsidRPr="0079263D" w:rsidRDefault="0079263D" w:rsidP="0079263D">
                  <w:pPr>
                    <w:spacing w:after="15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возрасте.,</w:t>
                  </w:r>
                  <w:proofErr w:type="gramStart"/>
                  <w:r w:rsidRPr="0079263D">
                    <w:rPr>
                      <w:rFonts w:ascii="Times New Roman" w:eastAsia="Times New Roman" w:hAnsi="Times New Roman" w:cs="Times New Roman"/>
                      <w:sz w:val="28"/>
                      <w:szCs w:val="28"/>
                      <w:lang w:eastAsia="ru-RU"/>
                    </w:rPr>
                    <w:t xml:space="preserve"> .</w:t>
                  </w:r>
                  <w:proofErr w:type="gramEnd"/>
                  <w:r w:rsidRPr="0079263D">
                    <w:rPr>
                      <w:rFonts w:ascii="Times New Roman" w:eastAsia="Times New Roman" w:hAnsi="Times New Roman" w:cs="Times New Roman"/>
                      <w:sz w:val="28"/>
                      <w:szCs w:val="28"/>
                      <w:lang w:eastAsia="ru-RU"/>
                    </w:rPr>
                    <w:t>да ты просто несешь чушь!»</w:t>
                  </w:r>
                </w:p>
              </w:tc>
            </w:tr>
            <w:tr w:rsidR="0079263D" w:rsidRPr="0079263D">
              <w:trPr>
                <w:tblCellSpacing w:w="0" w:type="dxa"/>
                <w:jc w:val="center"/>
              </w:trPr>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«Все безнадежно и бессмысленно»</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«Чувствую, что ты подавлен. Иногда мы все так чувствуем себя. Давай</w:t>
                  </w:r>
                </w:p>
                <w:p w:rsidR="0079263D" w:rsidRPr="0079263D" w:rsidRDefault="0079263D" w:rsidP="0079263D">
                  <w:pPr>
                    <w:spacing w:after="15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обсудим, какие у нас проблемы, как их можно разрешить»</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«Подумай о тех, кому хуже, чем тебе»</w:t>
                  </w:r>
                </w:p>
              </w:tc>
            </w:tr>
            <w:tr w:rsidR="0079263D" w:rsidRPr="0079263D">
              <w:trPr>
                <w:tblCellSpacing w:w="0" w:type="dxa"/>
                <w:jc w:val="center"/>
              </w:trPr>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«Всем было бы лучше без меня!»</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«Ты много значишь для меня, для нас. Меня беспокоит твое настроение. Поговорим об этом»</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 xml:space="preserve">«Не говори глупостей. Поговорим </w:t>
                  </w:r>
                  <w:proofErr w:type="gramStart"/>
                  <w:r w:rsidRPr="0079263D">
                    <w:rPr>
                      <w:rFonts w:ascii="Times New Roman" w:eastAsia="Times New Roman" w:hAnsi="Times New Roman" w:cs="Times New Roman"/>
                      <w:sz w:val="28"/>
                      <w:szCs w:val="28"/>
                      <w:lang w:eastAsia="ru-RU"/>
                    </w:rPr>
                    <w:t>о</w:t>
                  </w:r>
                  <w:proofErr w:type="gramEnd"/>
                  <w:r w:rsidRPr="0079263D">
                    <w:rPr>
                      <w:rFonts w:ascii="Times New Roman" w:eastAsia="Times New Roman" w:hAnsi="Times New Roman" w:cs="Times New Roman"/>
                      <w:sz w:val="28"/>
                      <w:szCs w:val="28"/>
                      <w:lang w:eastAsia="ru-RU"/>
                    </w:rPr>
                    <w:t xml:space="preserve"> другом.»</w:t>
                  </w:r>
                </w:p>
              </w:tc>
            </w:tr>
            <w:tr w:rsidR="0079263D" w:rsidRPr="0079263D">
              <w:trPr>
                <w:tblCellSpacing w:w="0" w:type="dxa"/>
                <w:jc w:val="center"/>
              </w:trPr>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«Вы не понимаете меня!»</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«Расскажи мне, что ты чувствуешь. Я действительно хочу тебя понять»</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«Где уж мне тебя понять!»</w:t>
                  </w:r>
                </w:p>
              </w:tc>
            </w:tr>
            <w:tr w:rsidR="0079263D" w:rsidRPr="0079263D">
              <w:trPr>
                <w:tblCellSpacing w:w="0" w:type="dxa"/>
                <w:jc w:val="center"/>
              </w:trPr>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«Я совершил ужасный поступок»</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«Я чувствую, что ты ощущаешь вину. Давай поговорим об этом»</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«И что ты теперь хочешь? Выкладывай немедленно!»</w:t>
                  </w:r>
                </w:p>
              </w:tc>
            </w:tr>
            <w:tr w:rsidR="0079263D" w:rsidRPr="0079263D">
              <w:trPr>
                <w:tblCellSpacing w:w="0" w:type="dxa"/>
                <w:jc w:val="center"/>
              </w:trPr>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«У меня никогда ничего не получается»</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«Ты сейчас ощущаешь недостаток сил. Давай обсудим, как это изменить»</w:t>
                  </w:r>
                </w:p>
              </w:tc>
              <w:tc>
                <w:tcPr>
                  <w:tcW w:w="0" w:type="auto"/>
                  <w:tcBorders>
                    <w:top w:val="outset" w:sz="8" w:space="0" w:color="008080"/>
                    <w:left w:val="outset" w:sz="8" w:space="0" w:color="008080"/>
                    <w:bottom w:val="outset" w:sz="8" w:space="0" w:color="008080"/>
                    <w:right w:val="outset" w:sz="8" w:space="0" w:color="008080"/>
                  </w:tcBorders>
                  <w:vAlign w:val="center"/>
                  <w:hideMark/>
                </w:tcPr>
                <w:p w:rsidR="0079263D" w:rsidRPr="0079263D" w:rsidRDefault="0079263D" w:rsidP="0079263D">
                  <w:pPr>
                    <w:spacing w:after="0" w:line="240" w:lineRule="auto"/>
                    <w:ind w:left="142" w:right="366" w:firstLine="993"/>
                    <w:jc w:val="both"/>
                    <w:rPr>
                      <w:rFonts w:ascii="Times New Roman" w:eastAsia="Times New Roman" w:hAnsi="Times New Roman" w:cs="Times New Roman"/>
                      <w:sz w:val="20"/>
                      <w:szCs w:val="20"/>
                      <w:lang w:eastAsia="ru-RU"/>
                    </w:rPr>
                  </w:pPr>
                  <w:r w:rsidRPr="0079263D">
                    <w:rPr>
                      <w:rFonts w:ascii="Times New Roman" w:eastAsia="Times New Roman" w:hAnsi="Times New Roman" w:cs="Times New Roman"/>
                      <w:sz w:val="28"/>
                      <w:szCs w:val="28"/>
                      <w:lang w:eastAsia="ru-RU"/>
                    </w:rPr>
                    <w:t xml:space="preserve">«Не получается </w:t>
                  </w:r>
                  <w:proofErr w:type="gramStart"/>
                  <w:r w:rsidRPr="0079263D">
                    <w:rPr>
                      <w:rFonts w:ascii="Times New Roman" w:eastAsia="Times New Roman" w:hAnsi="Times New Roman" w:cs="Times New Roman"/>
                      <w:sz w:val="28"/>
                      <w:szCs w:val="28"/>
                      <w:lang w:eastAsia="ru-RU"/>
                    </w:rPr>
                    <w:t>-з</w:t>
                  </w:r>
                  <w:proofErr w:type="gramEnd"/>
                  <w:r w:rsidRPr="0079263D">
                    <w:rPr>
                      <w:rFonts w:ascii="Times New Roman" w:eastAsia="Times New Roman" w:hAnsi="Times New Roman" w:cs="Times New Roman"/>
                      <w:sz w:val="28"/>
                      <w:szCs w:val="28"/>
                      <w:lang w:eastAsia="ru-RU"/>
                    </w:rPr>
                    <w:t>начит, не старался!»</w:t>
                  </w:r>
                </w:p>
              </w:tc>
            </w:tr>
          </w:tbl>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i/>
                <w:iCs/>
                <w:sz w:val="28"/>
                <w:szCs w:val="28"/>
                <w:lang w:eastAsia="ru-RU"/>
              </w:rPr>
              <w:t>Если замечена склонность несовершеннолетнего к суициду, следующие советы помогут изменить ситуацию.</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Внимательно выслушайте подростка. В состоянии душевного кризиса любому из нас, прежде всего, необходим кто-нибудь, кто готов нас выслушать.</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Приложите все усилия, чтобы понять проблему, скрытую за словами.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3.</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4.</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5.</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 xml:space="preserve">Внимательно отнеситесь ко всем, даже самым незначительным обидам и </w:t>
            </w:r>
            <w:r w:rsidRPr="0079263D">
              <w:rPr>
                <w:rFonts w:ascii="Times New Roman" w:eastAsia="Times New Roman" w:hAnsi="Times New Roman" w:cs="Times New Roman"/>
                <w:sz w:val="28"/>
                <w:szCs w:val="28"/>
                <w:lang w:eastAsia="ru-RU"/>
              </w:rPr>
              <w:lastRenderedPageBreak/>
              <w:t>жалобам.</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6.</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7.</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i/>
                <w:iCs/>
                <w:sz w:val="28"/>
                <w:szCs w:val="28"/>
                <w:lang w:eastAsia="ru-RU"/>
              </w:rPr>
              <w:t>Важно соблюдать следующие правила!</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Будьте уверены, что вы в состоянии помочь.</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Будьте терпеливы.</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3.</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Не старайтесь шокировать или угрожать человеку, говоря «пойди и сделай это».</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4.</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Не анализируйте его поведенческие мотивы, говоря: «Ты так чувствуешь себя, потому, что…».</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5.</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Не спорьте и не старайтесь образумить подростка, говоря: «Ты не можешь убить себя, потому что…;</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6.</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Делайте все от вас зависящее.</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7.</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И, конечно же, обращайтесь к специалистам за помощью!</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Критерии выявления несовершеннолетних, склонных к суицидальному поведению</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Более всего восприимчивы к суициду подростки, у которых присутствуют следующие факторы:</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Ранние попытки к суициду;</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Суицидальные угрозы, прямые или завуалированные;</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3.</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Суициды в семье или в окружении друзей;</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4.</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Алкоголизм;</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5.</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Хроническое употребление наркотиков и токсических препаратов;</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6.</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Аффективные расстройства, особенно тяжёлые депрессии;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7.</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Хронические или смертельные болезни;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8.</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Тяжёлые утраты, например</w:t>
            </w:r>
            <w:proofErr w:type="gramStart"/>
            <w:r w:rsidRPr="0079263D">
              <w:rPr>
                <w:rFonts w:ascii="Times New Roman" w:eastAsia="Times New Roman" w:hAnsi="Times New Roman" w:cs="Times New Roman"/>
                <w:sz w:val="28"/>
                <w:szCs w:val="28"/>
                <w:lang w:eastAsia="ru-RU"/>
              </w:rPr>
              <w:t>,</w:t>
            </w:r>
            <w:proofErr w:type="gramEnd"/>
            <w:r w:rsidRPr="0079263D">
              <w:rPr>
                <w:rFonts w:ascii="Times New Roman" w:eastAsia="Times New Roman" w:hAnsi="Times New Roman" w:cs="Times New Roman"/>
                <w:sz w:val="28"/>
                <w:szCs w:val="28"/>
                <w:lang w:eastAsia="ru-RU"/>
              </w:rPr>
              <w:t xml:space="preserve"> смерть любимого человека, особенно в течение первого года после потери;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9.</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Семейные проблемы,</w:t>
            </w:r>
          </w:p>
          <w:p w:rsidR="0079263D" w:rsidRPr="0079263D" w:rsidRDefault="0079263D" w:rsidP="0079263D">
            <w:pPr>
              <w:spacing w:after="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Психические заболевания, а именно: депрессия; неврозы, характеризующиеся беспричинным страхом, внутренним</w:t>
            </w:r>
          </w:p>
          <w:p w:rsidR="0079263D" w:rsidRPr="0079263D" w:rsidRDefault="0079263D" w:rsidP="0079263D">
            <w:pPr>
              <w:spacing w:after="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напряжением и тревогой; маниакально-депрессивный психоз; шизофрения.</w:t>
            </w:r>
          </w:p>
          <w:p w:rsidR="0079263D" w:rsidRPr="0079263D" w:rsidRDefault="0079263D" w:rsidP="0079263D">
            <w:pPr>
              <w:spacing w:after="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Большинство потенциальных самоубийц страдают от депрессии. Депрессия часто начинается постепенно, проявляясь в тревоге и унынии. Люди могут не осознать её начала.</w:t>
            </w:r>
          </w:p>
          <w:p w:rsidR="0079263D" w:rsidRPr="0079263D" w:rsidRDefault="0079263D" w:rsidP="0079263D">
            <w:pPr>
              <w:spacing w:after="12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Признаками эмоциональных нарушений являются:</w:t>
            </w:r>
          </w:p>
          <w:p w:rsidR="0079263D" w:rsidRPr="0079263D" w:rsidRDefault="0079263D" w:rsidP="0079263D">
            <w:pPr>
              <w:spacing w:before="30" w:after="12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 xml:space="preserve">Потеря аппетита или импульсивное </w:t>
            </w:r>
            <w:proofErr w:type="gramStart"/>
            <w:r w:rsidRPr="0079263D">
              <w:rPr>
                <w:rFonts w:ascii="Times New Roman" w:eastAsia="Times New Roman" w:hAnsi="Times New Roman" w:cs="Times New Roman"/>
                <w:sz w:val="28"/>
                <w:szCs w:val="28"/>
                <w:lang w:eastAsia="ru-RU"/>
              </w:rPr>
              <w:t>обжорство</w:t>
            </w:r>
            <w:proofErr w:type="gramEnd"/>
            <w:r w:rsidRPr="0079263D">
              <w:rPr>
                <w:rFonts w:ascii="Times New Roman" w:eastAsia="Times New Roman" w:hAnsi="Times New Roman" w:cs="Times New Roman"/>
                <w:sz w:val="28"/>
                <w:szCs w:val="28"/>
                <w:lang w:eastAsia="ru-RU"/>
              </w:rPr>
              <w:t xml:space="preserve">, бессонница или </w:t>
            </w:r>
            <w:r w:rsidRPr="0079263D">
              <w:rPr>
                <w:rFonts w:ascii="Times New Roman" w:eastAsia="Times New Roman" w:hAnsi="Times New Roman" w:cs="Times New Roman"/>
                <w:sz w:val="28"/>
                <w:szCs w:val="28"/>
                <w:lang w:eastAsia="ru-RU"/>
              </w:rPr>
              <w:lastRenderedPageBreak/>
              <w:t>повышенная сонливость в течение, по крайней мере, последних дней;</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Частые жалобы на соматические недомогания (на боли в животе, головные боли, постоянную усталость, частую сонливость);</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3.</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Необычно пренебрежительное отношение к своему внешнему виду;</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4.</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Постоянное чувство одиночества, бесполезности, вины или грусти;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5.</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Ощущение скуки при проведении времени в привычном окружении или выполнении работы, которая раньше приносила удовольствие;</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6.</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Уход от контактов, изоляция от друзей и семьи, превращение в человека-одиночку;</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7.</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Нарушение внимания со снижением качества выполняемой работы;</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8.</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Погруженность в размышления о смерти;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9.</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Отсутствие планов на будущее;</w:t>
            </w:r>
          </w:p>
          <w:p w:rsidR="0079263D" w:rsidRPr="0079263D" w:rsidRDefault="0079263D" w:rsidP="0079263D">
            <w:pPr>
              <w:spacing w:before="30" w:after="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10.</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Внезапные приступы гнева, зачастую возникающие из-за мелочей.</w:t>
            </w:r>
          </w:p>
          <w:p w:rsidR="0079263D" w:rsidRPr="0079263D" w:rsidRDefault="0079263D" w:rsidP="0079263D">
            <w:pPr>
              <w:spacing w:after="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Признаки депрессии у детей и подростков</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i/>
                <w:iCs/>
                <w:sz w:val="28"/>
                <w:szCs w:val="28"/>
                <w:lang w:eastAsia="ru-RU"/>
              </w:rPr>
              <w:t>ДЕТИ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Печальное настроение</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Потеря свойственной детям энергии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3.</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Внешние проявление печали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4.</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Нарушение сна</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5.</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Соматические жалобы</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6.</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Изменение аппетита или веса</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7.</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Ухудшение успеваемости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8.</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Снижение интереса к обучению</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9.</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Страх неудачи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10.</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Чувство неполноценности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Самообман — негативная самооценка</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Чувство «</w:t>
            </w:r>
            <w:proofErr w:type="spellStart"/>
            <w:r w:rsidRPr="0079263D">
              <w:rPr>
                <w:rFonts w:ascii="Times New Roman" w:eastAsia="Times New Roman" w:hAnsi="Times New Roman" w:cs="Times New Roman"/>
                <w:sz w:val="28"/>
                <w:szCs w:val="28"/>
                <w:lang w:eastAsia="ru-RU"/>
              </w:rPr>
              <w:t>заслуженнойотвергнутости</w:t>
            </w:r>
            <w:proofErr w:type="spellEnd"/>
            <w:r w:rsidRPr="0079263D">
              <w:rPr>
                <w:rFonts w:ascii="Times New Roman" w:eastAsia="Times New Roman" w:hAnsi="Times New Roman" w:cs="Times New Roman"/>
                <w:sz w:val="28"/>
                <w:szCs w:val="28"/>
                <w:lang w:eastAsia="ru-RU"/>
              </w:rPr>
              <w:t>»</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13.</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Чрезмерная самокритичность</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14.</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Сниженная социализация, замкнутость</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15.</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 xml:space="preserve">Агрессивное поведение, </w:t>
            </w:r>
            <w:proofErr w:type="spellStart"/>
            <w:r w:rsidRPr="0079263D">
              <w:rPr>
                <w:rFonts w:ascii="Times New Roman" w:eastAsia="Times New Roman" w:hAnsi="Times New Roman" w:cs="Times New Roman"/>
                <w:sz w:val="28"/>
                <w:szCs w:val="28"/>
                <w:lang w:eastAsia="ru-RU"/>
              </w:rPr>
              <w:t>отреагирование</w:t>
            </w:r>
            <w:proofErr w:type="spellEnd"/>
            <w:r w:rsidRPr="0079263D">
              <w:rPr>
                <w:rFonts w:ascii="Times New Roman" w:eastAsia="Times New Roman" w:hAnsi="Times New Roman" w:cs="Times New Roman"/>
                <w:sz w:val="28"/>
                <w:szCs w:val="28"/>
                <w:lang w:eastAsia="ru-RU"/>
              </w:rPr>
              <w:t xml:space="preserve"> в действиях</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i/>
                <w:iCs/>
                <w:sz w:val="28"/>
                <w:szCs w:val="28"/>
                <w:lang w:eastAsia="ru-RU"/>
              </w:rPr>
              <w:t>ПОДРОСТКИ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Печальное настроение</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Чувство скуки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3.</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Чувство усталости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4.</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Нарушение сна</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5.</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Соматические жалобы</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6.</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Неусидчивость, беспокойство</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7.</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Фиксация внимания на мелочах</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8.</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Чрезмерная эмоциональность</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9.</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Замкнутость</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lastRenderedPageBreak/>
              <w:t>10.</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Рассеянность внимания</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Агрессивное поведение</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Непослушание</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13.</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Склонность к бунту</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14.</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Злоупотребление алкоголем или наркотиками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15.</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Плохая успеваемость</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16.</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Прогулы в школе</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i/>
                <w:iCs/>
                <w:sz w:val="28"/>
                <w:szCs w:val="28"/>
                <w:lang w:eastAsia="ru-RU"/>
              </w:rPr>
              <w:t xml:space="preserve">Алгоритм действий родителей детей, склонных к суицидальному и </w:t>
            </w:r>
            <w:proofErr w:type="spellStart"/>
            <w:r w:rsidRPr="0079263D">
              <w:rPr>
                <w:rFonts w:ascii="Times New Roman" w:eastAsia="Times New Roman" w:hAnsi="Times New Roman" w:cs="Times New Roman"/>
                <w:b/>
                <w:bCs/>
                <w:i/>
                <w:iCs/>
                <w:sz w:val="28"/>
                <w:szCs w:val="28"/>
                <w:lang w:eastAsia="ru-RU"/>
              </w:rPr>
              <w:t>аддиктивному</w:t>
            </w:r>
            <w:proofErr w:type="spellEnd"/>
            <w:r w:rsidRPr="0079263D">
              <w:rPr>
                <w:rFonts w:ascii="Times New Roman" w:eastAsia="Times New Roman" w:hAnsi="Times New Roman" w:cs="Times New Roman"/>
                <w:b/>
                <w:bCs/>
                <w:i/>
                <w:iCs/>
                <w:sz w:val="28"/>
                <w:szCs w:val="28"/>
                <w:lang w:eastAsia="ru-RU"/>
              </w:rPr>
              <w:t xml:space="preserve"> поведению.</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Беседа с ребенком.</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После спокойной беседы с ребенком следует отвести его к врачу (врач-нарколог, психиатр, врач-психотерапевт) для оказания адекватной в данном случае медицинской помощи.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3.</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Попросить у врача информацию о том, где можно найти квалифицированных психологов по данному вопросу в данной территории. В случае отсутствия информации, обратиться в отдел здравоохранения, образования, либо найти психолога самостоятельно.</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4.</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 xml:space="preserve">Так же необходимо посетить психолога самому родителю, а при необходимости пройти курс психотерапии для </w:t>
            </w:r>
            <w:proofErr w:type="spellStart"/>
            <w:r w:rsidRPr="0079263D">
              <w:rPr>
                <w:rFonts w:ascii="Times New Roman" w:eastAsia="Times New Roman" w:hAnsi="Times New Roman" w:cs="Times New Roman"/>
                <w:sz w:val="28"/>
                <w:szCs w:val="28"/>
                <w:lang w:eastAsia="ru-RU"/>
              </w:rPr>
              <w:t>избежания</w:t>
            </w:r>
            <w:proofErr w:type="spellEnd"/>
            <w:r w:rsidRPr="0079263D">
              <w:rPr>
                <w:rFonts w:ascii="Times New Roman" w:eastAsia="Times New Roman" w:hAnsi="Times New Roman" w:cs="Times New Roman"/>
                <w:sz w:val="28"/>
                <w:szCs w:val="28"/>
                <w:lang w:eastAsia="ru-RU"/>
              </w:rPr>
              <w:t xml:space="preserve"> возникновения синдрома </w:t>
            </w:r>
            <w:proofErr w:type="spellStart"/>
            <w:r w:rsidRPr="0079263D">
              <w:rPr>
                <w:rFonts w:ascii="Times New Roman" w:eastAsia="Times New Roman" w:hAnsi="Times New Roman" w:cs="Times New Roman"/>
                <w:sz w:val="28"/>
                <w:szCs w:val="28"/>
                <w:lang w:eastAsia="ru-RU"/>
              </w:rPr>
              <w:t>созависимости</w:t>
            </w:r>
            <w:proofErr w:type="spellEnd"/>
            <w:r w:rsidRPr="0079263D">
              <w:rPr>
                <w:rFonts w:ascii="Times New Roman" w:eastAsia="Times New Roman" w:hAnsi="Times New Roman" w:cs="Times New Roman"/>
                <w:sz w:val="28"/>
                <w:szCs w:val="28"/>
                <w:lang w:eastAsia="ru-RU"/>
              </w:rPr>
              <w:t xml:space="preserve"> и формирования адекватного поведения родителей с проблемным ребенком.</w:t>
            </w:r>
          </w:p>
          <w:p w:rsidR="00E33DF2" w:rsidRDefault="00E33DF2" w:rsidP="0079263D">
            <w:pPr>
              <w:spacing w:after="150" w:line="240" w:lineRule="auto"/>
              <w:ind w:left="142" w:right="366" w:firstLine="993"/>
              <w:jc w:val="center"/>
              <w:rPr>
                <w:rFonts w:ascii="Times New Roman" w:eastAsia="Times New Roman" w:hAnsi="Times New Roman" w:cs="Times New Roman"/>
                <w:b/>
                <w:bCs/>
                <w:sz w:val="28"/>
                <w:szCs w:val="28"/>
                <w:lang w:eastAsia="ru-RU"/>
              </w:rPr>
            </w:pPr>
          </w:p>
          <w:p w:rsidR="00E33DF2" w:rsidRDefault="00E33DF2" w:rsidP="0079263D">
            <w:pPr>
              <w:spacing w:after="150" w:line="240" w:lineRule="auto"/>
              <w:ind w:left="142" w:right="366" w:firstLine="993"/>
              <w:jc w:val="center"/>
              <w:rPr>
                <w:rFonts w:ascii="Times New Roman" w:eastAsia="Times New Roman" w:hAnsi="Times New Roman" w:cs="Times New Roman"/>
                <w:b/>
                <w:bCs/>
                <w:sz w:val="28"/>
                <w:szCs w:val="28"/>
                <w:lang w:eastAsia="ru-RU"/>
              </w:rPr>
            </w:pPr>
          </w:p>
          <w:p w:rsidR="00E33DF2" w:rsidRDefault="00E33DF2" w:rsidP="0079263D">
            <w:pPr>
              <w:spacing w:after="150" w:line="240" w:lineRule="auto"/>
              <w:ind w:left="142" w:right="366" w:firstLine="993"/>
              <w:jc w:val="center"/>
              <w:rPr>
                <w:rFonts w:ascii="Times New Roman" w:eastAsia="Times New Roman" w:hAnsi="Times New Roman" w:cs="Times New Roman"/>
                <w:b/>
                <w:bCs/>
                <w:sz w:val="28"/>
                <w:szCs w:val="28"/>
                <w:lang w:eastAsia="ru-RU"/>
              </w:rPr>
            </w:pPr>
          </w:p>
          <w:p w:rsidR="00E33DF2" w:rsidRDefault="00E33DF2" w:rsidP="0079263D">
            <w:pPr>
              <w:spacing w:after="150" w:line="240" w:lineRule="auto"/>
              <w:ind w:left="142" w:right="366" w:firstLine="993"/>
              <w:jc w:val="center"/>
              <w:rPr>
                <w:rFonts w:ascii="Times New Roman" w:eastAsia="Times New Roman" w:hAnsi="Times New Roman" w:cs="Times New Roman"/>
                <w:b/>
                <w:bCs/>
                <w:sz w:val="28"/>
                <w:szCs w:val="28"/>
                <w:lang w:eastAsia="ru-RU"/>
              </w:rPr>
            </w:pPr>
          </w:p>
          <w:p w:rsidR="0079263D" w:rsidRPr="0079263D" w:rsidRDefault="0079263D" w:rsidP="0079263D">
            <w:pPr>
              <w:spacing w:after="150" w:line="240" w:lineRule="auto"/>
              <w:ind w:left="142" w:right="366" w:firstLine="993"/>
              <w:jc w:val="center"/>
              <w:rPr>
                <w:rFonts w:ascii="Verdana" w:eastAsia="Times New Roman" w:hAnsi="Verdana" w:cs="Times New Roman"/>
                <w:sz w:val="20"/>
                <w:szCs w:val="20"/>
                <w:lang w:eastAsia="ru-RU"/>
              </w:rPr>
            </w:pPr>
            <w:r w:rsidRPr="0079263D">
              <w:rPr>
                <w:rFonts w:ascii="Times New Roman" w:eastAsia="Times New Roman" w:hAnsi="Times New Roman" w:cs="Times New Roman"/>
                <w:b/>
                <w:bCs/>
                <w:sz w:val="28"/>
                <w:szCs w:val="28"/>
                <w:lang w:eastAsia="ru-RU"/>
              </w:rPr>
              <w:t>Рекомендации родителям по ведению беседы с детьми,</w:t>
            </w:r>
          </w:p>
          <w:p w:rsidR="0079263D" w:rsidRPr="0079263D" w:rsidRDefault="0079263D" w:rsidP="0079263D">
            <w:pPr>
              <w:spacing w:after="150" w:line="240" w:lineRule="auto"/>
              <w:ind w:left="142" w:right="366" w:firstLine="993"/>
              <w:jc w:val="center"/>
              <w:rPr>
                <w:rFonts w:ascii="Verdana" w:eastAsia="Times New Roman" w:hAnsi="Verdana" w:cs="Times New Roman"/>
                <w:sz w:val="20"/>
                <w:szCs w:val="20"/>
                <w:lang w:eastAsia="ru-RU"/>
              </w:rPr>
            </w:pPr>
            <w:proofErr w:type="gramStart"/>
            <w:r w:rsidRPr="0079263D">
              <w:rPr>
                <w:rFonts w:ascii="Times New Roman" w:eastAsia="Times New Roman" w:hAnsi="Times New Roman" w:cs="Times New Roman"/>
                <w:b/>
                <w:bCs/>
                <w:sz w:val="28"/>
                <w:szCs w:val="28"/>
                <w:lang w:eastAsia="ru-RU"/>
              </w:rPr>
              <w:t>склонными</w:t>
            </w:r>
            <w:proofErr w:type="gramEnd"/>
            <w:r w:rsidRPr="0079263D">
              <w:rPr>
                <w:rFonts w:ascii="Times New Roman" w:eastAsia="Times New Roman" w:hAnsi="Times New Roman" w:cs="Times New Roman"/>
                <w:b/>
                <w:bCs/>
                <w:sz w:val="28"/>
                <w:szCs w:val="28"/>
                <w:lang w:eastAsia="ru-RU"/>
              </w:rPr>
              <w:t xml:space="preserve"> к суицидальному и </w:t>
            </w:r>
            <w:proofErr w:type="spellStart"/>
            <w:r w:rsidRPr="0079263D">
              <w:rPr>
                <w:rFonts w:ascii="Times New Roman" w:eastAsia="Times New Roman" w:hAnsi="Times New Roman" w:cs="Times New Roman"/>
                <w:b/>
                <w:bCs/>
                <w:sz w:val="28"/>
                <w:szCs w:val="28"/>
                <w:lang w:eastAsia="ru-RU"/>
              </w:rPr>
              <w:t>аддиктивному</w:t>
            </w:r>
            <w:proofErr w:type="spellEnd"/>
            <w:r w:rsidRPr="0079263D">
              <w:rPr>
                <w:rFonts w:ascii="Times New Roman" w:eastAsia="Times New Roman" w:hAnsi="Times New Roman" w:cs="Times New Roman"/>
                <w:b/>
                <w:bCs/>
                <w:sz w:val="28"/>
                <w:szCs w:val="28"/>
                <w:lang w:eastAsia="ru-RU"/>
              </w:rPr>
              <w:t xml:space="preserve"> поведению</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Первый разговор стоит проводить в случае, если вы уверены, что ваши подозрения не напрасны.</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1.</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 xml:space="preserve">Разговор должен быть абсолютно спокойным, ни в коем случае нельзя повышать голос — такой способ не будет иметь необходимого результата, так как ребенок, ощущая враждебность родителей, ничего не расскажет, или же </w:t>
            </w:r>
            <w:proofErr w:type="gramStart"/>
            <w:r w:rsidRPr="0079263D">
              <w:rPr>
                <w:rFonts w:ascii="Times New Roman" w:eastAsia="Times New Roman" w:hAnsi="Times New Roman" w:cs="Times New Roman"/>
                <w:sz w:val="28"/>
                <w:szCs w:val="28"/>
                <w:lang w:eastAsia="ru-RU"/>
              </w:rPr>
              <w:t>родитель</w:t>
            </w:r>
            <w:proofErr w:type="gramEnd"/>
            <w:r w:rsidRPr="0079263D">
              <w:rPr>
                <w:rFonts w:ascii="Times New Roman" w:eastAsia="Times New Roman" w:hAnsi="Times New Roman" w:cs="Times New Roman"/>
                <w:sz w:val="28"/>
                <w:szCs w:val="28"/>
                <w:lang w:eastAsia="ru-RU"/>
              </w:rPr>
              <w:t xml:space="preserve"> таким образом может попросту добиться рецидива.</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2.</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В то же время все ваши подозрения и претензии вы должны предъявлять ребенку уверенно, возможно даже жестко. Это даст ребенку понять, что его контролируют, и все, что с ним происходит, не остается без внимания родителей.</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3.</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К такому разговору стоит тщательно подготовиться. Можно заранее записать для себя на листе бумаги все происходящие события с указанием дат.</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4.</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 xml:space="preserve">Следует показать ребенку, что несмотря ни на что, вы готовы помочь </w:t>
            </w:r>
            <w:r w:rsidRPr="0079263D">
              <w:rPr>
                <w:rFonts w:ascii="Times New Roman" w:eastAsia="Times New Roman" w:hAnsi="Times New Roman" w:cs="Times New Roman"/>
                <w:sz w:val="28"/>
                <w:szCs w:val="28"/>
                <w:lang w:eastAsia="ru-RU"/>
              </w:rPr>
              <w:lastRenderedPageBreak/>
              <w:t>ему справиться с возникающими трудностями.</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5.</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В случае</w:t>
            </w:r>
            <w:proofErr w:type="gramStart"/>
            <w:r w:rsidRPr="0079263D">
              <w:rPr>
                <w:rFonts w:ascii="Times New Roman" w:eastAsia="Times New Roman" w:hAnsi="Times New Roman" w:cs="Times New Roman"/>
                <w:sz w:val="28"/>
                <w:szCs w:val="28"/>
                <w:lang w:eastAsia="ru-RU"/>
              </w:rPr>
              <w:t>,</w:t>
            </w:r>
            <w:proofErr w:type="gramEnd"/>
            <w:r w:rsidRPr="0079263D">
              <w:rPr>
                <w:rFonts w:ascii="Times New Roman" w:eastAsia="Times New Roman" w:hAnsi="Times New Roman" w:cs="Times New Roman"/>
                <w:sz w:val="28"/>
                <w:szCs w:val="28"/>
                <w:lang w:eastAsia="ru-RU"/>
              </w:rPr>
              <w:t xml:space="preserve"> если вы подозреваете своего ребенка в употреблении ПАВ, то наиболее вероятно, что в результате первого разговора будет категорическое отрицание факта приема наркотиков. В этом случае следует сказать примерно следующее: «Я тебе верю, и все же ты понимаешь, что наркоманов вокруг очень много, и я беспокоюсь за тебя и твое будущее, тем более</w:t>
            </w:r>
            <w:proofErr w:type="gramStart"/>
            <w:r w:rsidRPr="0079263D">
              <w:rPr>
                <w:rFonts w:ascii="Times New Roman" w:eastAsia="Times New Roman" w:hAnsi="Times New Roman" w:cs="Times New Roman"/>
                <w:sz w:val="28"/>
                <w:szCs w:val="28"/>
                <w:lang w:eastAsia="ru-RU"/>
              </w:rPr>
              <w:t>,</w:t>
            </w:r>
            <w:proofErr w:type="gramEnd"/>
            <w:r w:rsidRPr="0079263D">
              <w:rPr>
                <w:rFonts w:ascii="Times New Roman" w:eastAsia="Times New Roman" w:hAnsi="Times New Roman" w:cs="Times New Roman"/>
                <w:sz w:val="28"/>
                <w:szCs w:val="28"/>
                <w:lang w:eastAsia="ru-RU"/>
              </w:rPr>
              <w:t xml:space="preserve"> что в последнее время ты начал вести себя необычно. Мы хотели бы, чтобы ты прошел экспертизу для того, чтобы убедить нас в нашей неправоте и успокоить. Это будет лучше, чем любые слова и обещания. Если тесты докажут, что мы неправы, то мы извинимся за наши подозрения и успокоимся».</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6.</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Важно, чтобы наркологическая экспертиза была проведена в течение трех суток после эпизода, который вы расцениваете как состояние наркотического опьянения.</w:t>
            </w:r>
          </w:p>
          <w:p w:rsidR="0079263D" w:rsidRPr="0079263D" w:rsidRDefault="0079263D" w:rsidP="0079263D">
            <w:pPr>
              <w:spacing w:before="30" w:after="3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sz w:val="28"/>
                <w:szCs w:val="28"/>
                <w:lang w:eastAsia="ru-RU"/>
              </w:rPr>
              <w:t>7.</w:t>
            </w:r>
            <w:r w:rsidRPr="0079263D">
              <w:rPr>
                <w:rFonts w:ascii="Times New Roman" w:eastAsia="Times New Roman" w:hAnsi="Times New Roman" w:cs="Times New Roman"/>
                <w:sz w:val="14"/>
                <w:szCs w:val="14"/>
                <w:lang w:eastAsia="ru-RU"/>
              </w:rPr>
              <w:t>  </w:t>
            </w:r>
            <w:r w:rsidRPr="0079263D">
              <w:rPr>
                <w:rFonts w:ascii="Times New Roman" w:eastAsia="Times New Roman" w:hAnsi="Times New Roman" w:cs="Times New Roman"/>
                <w:sz w:val="28"/>
                <w:szCs w:val="28"/>
                <w:lang w:eastAsia="ru-RU"/>
              </w:rPr>
              <w:t>Если же у ребенка наблюдается суицидальное поведение, конечной целью разговора станет договоренность с ребенком о том, что он начнет посещать консультации психолога. Пример: «Мы готовы тебе помочь во всем, ты можешь обращаться к нам в любое время. И все же нам кажется, что тебе стоит так же обратиться за помощью к спец</w:t>
            </w:r>
            <w:bookmarkStart w:id="2" w:name="_GoBack"/>
            <w:bookmarkEnd w:id="2"/>
            <w:r w:rsidRPr="0079263D">
              <w:rPr>
                <w:rFonts w:ascii="Times New Roman" w:eastAsia="Times New Roman" w:hAnsi="Times New Roman" w:cs="Times New Roman"/>
                <w:sz w:val="28"/>
                <w:szCs w:val="28"/>
                <w:lang w:eastAsia="ru-RU"/>
              </w:rPr>
              <w:t>иалисту, который будет беспристрастен и опытен в решении таких вопросов».</w:t>
            </w:r>
          </w:p>
          <w:p w:rsidR="0079263D" w:rsidRPr="0079263D" w:rsidRDefault="0079263D" w:rsidP="0079263D">
            <w:pPr>
              <w:spacing w:after="150" w:line="240" w:lineRule="auto"/>
              <w:ind w:left="142" w:right="366" w:firstLine="993"/>
              <w:jc w:val="both"/>
              <w:rPr>
                <w:rFonts w:ascii="Verdana" w:eastAsia="Times New Roman" w:hAnsi="Verdana" w:cs="Times New Roman"/>
                <w:sz w:val="20"/>
                <w:szCs w:val="20"/>
                <w:lang w:eastAsia="ru-RU"/>
              </w:rPr>
            </w:pPr>
            <w:r w:rsidRPr="0079263D">
              <w:rPr>
                <w:rFonts w:ascii="Times New Roman" w:eastAsia="Times New Roman" w:hAnsi="Times New Roman" w:cs="Times New Roman"/>
                <w:b/>
                <w:bCs/>
                <w:i/>
                <w:iCs/>
                <w:sz w:val="28"/>
                <w:szCs w:val="28"/>
                <w:u w:val="single"/>
                <w:lang w:eastAsia="ru-RU"/>
              </w:rPr>
              <w:t>В кризисной ситуации вы можете получить экстренную психологическую помощь по круглосуточному телефону доверия 8 800 2000 122</w:t>
            </w:r>
          </w:p>
        </w:tc>
      </w:tr>
    </w:tbl>
    <w:p w:rsidR="0079263D" w:rsidRPr="0079263D" w:rsidRDefault="0079263D" w:rsidP="0079263D">
      <w:pPr>
        <w:shd w:val="clear" w:color="auto" w:fill="FFFFFF"/>
        <w:spacing w:before="30" w:after="30" w:line="240" w:lineRule="auto"/>
        <w:rPr>
          <w:rFonts w:ascii="Verdana" w:eastAsia="Times New Roman" w:hAnsi="Verdana" w:cs="Times New Roman"/>
          <w:color w:val="000000"/>
          <w:sz w:val="20"/>
          <w:szCs w:val="20"/>
          <w:lang w:eastAsia="ru-RU"/>
        </w:rPr>
      </w:pPr>
      <w:r w:rsidRPr="0079263D">
        <w:rPr>
          <w:rFonts w:ascii="Times New Roman" w:eastAsia="Times New Roman" w:hAnsi="Times New Roman" w:cs="Times New Roman"/>
          <w:color w:val="000000"/>
          <w:sz w:val="28"/>
          <w:szCs w:val="28"/>
          <w:lang w:eastAsia="ru-RU"/>
        </w:rPr>
        <w:lastRenderedPageBreak/>
        <w:t> </w:t>
      </w:r>
    </w:p>
    <w:p w:rsidR="0079263D" w:rsidRDefault="0079263D" w:rsidP="0079263D"/>
    <w:sectPr w:rsidR="0079263D" w:rsidSect="006806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63D"/>
    <w:rsid w:val="002518E3"/>
    <w:rsid w:val="0068065C"/>
    <w:rsid w:val="007474C9"/>
    <w:rsid w:val="0079263D"/>
    <w:rsid w:val="009A3317"/>
    <w:rsid w:val="00A1363C"/>
    <w:rsid w:val="00B1190B"/>
    <w:rsid w:val="00E33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263D"/>
    <w:rPr>
      <w:b/>
      <w:bCs/>
    </w:rPr>
  </w:style>
  <w:style w:type="character" w:styleId="a4">
    <w:name w:val="Hyperlink"/>
    <w:basedOn w:val="a0"/>
    <w:uiPriority w:val="99"/>
    <w:semiHidden/>
    <w:unhideWhenUsed/>
    <w:rsid w:val="0079263D"/>
    <w:rPr>
      <w:color w:val="0000FF"/>
      <w:u w:val="single"/>
    </w:rPr>
  </w:style>
  <w:style w:type="paragraph" w:styleId="a5">
    <w:name w:val="Normal (Web)"/>
    <w:basedOn w:val="a"/>
    <w:uiPriority w:val="99"/>
    <w:unhideWhenUsed/>
    <w:rsid w:val="007926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8016299">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2">
          <w:marLeft w:val="0"/>
          <w:marRight w:val="0"/>
          <w:marTop w:val="150"/>
          <w:marBottom w:val="150"/>
          <w:divBdr>
            <w:top w:val="none" w:sz="0" w:space="0" w:color="auto"/>
            <w:left w:val="none" w:sz="0" w:space="0" w:color="auto"/>
            <w:bottom w:val="none" w:sz="0" w:space="0" w:color="auto"/>
            <w:right w:val="none" w:sz="0" w:space="0" w:color="auto"/>
          </w:divBdr>
        </w:div>
        <w:div w:id="1548681283">
          <w:marLeft w:val="0"/>
          <w:marRight w:val="0"/>
          <w:marTop w:val="0"/>
          <w:marBottom w:val="0"/>
          <w:divBdr>
            <w:top w:val="none" w:sz="0" w:space="0" w:color="auto"/>
            <w:left w:val="none" w:sz="0" w:space="0" w:color="auto"/>
            <w:bottom w:val="none" w:sz="0" w:space="0" w:color="auto"/>
            <w:right w:val="none" w:sz="0" w:space="0" w:color="auto"/>
          </w:divBdr>
          <w:divsChild>
            <w:div w:id="1543203333">
              <w:marLeft w:val="0"/>
              <w:marRight w:val="0"/>
              <w:marTop w:val="0"/>
              <w:marBottom w:val="0"/>
              <w:divBdr>
                <w:top w:val="none" w:sz="0" w:space="0" w:color="auto"/>
                <w:left w:val="none" w:sz="0" w:space="0" w:color="auto"/>
                <w:bottom w:val="none" w:sz="0" w:space="0" w:color="auto"/>
                <w:right w:val="none" w:sz="0" w:space="0" w:color="auto"/>
              </w:divBdr>
              <w:divsChild>
                <w:div w:id="14511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ndex.ru/an/count/WySejI_zOAq3xHq0r3G1qyp7INR2nWK0hGGn05wFOW00000u_DGKG0n80c2C66W4SC3T_B-ko9-9w0600Q7dWmM80R2ck0-G0QQdbSBQW8200fW1fgULmbgm0RhDnQu8k062_StE9C010jW1yjokfW7W0R39Yw01w05K-06kgDw-0OW26Q02a7sv0iURUvMG9BMcy0BQfQQR0V1Hk0J_0OW5bYsG1Uqsi0M-2xW5-Gt01Quho0M32z05WWJAYWoe1igA3BW66Ca6PvS3PhlO-nof1qe5NV2HjBydk0U01S07ffYkpWpG29gAW872a846u0Z8FkW91_09W1xu2V0GW0eAoGhR0vVMsvxpFpAg2n38thflIWK101Jx6Hpet-WBxJRm2mQ83DgtuRu1w0oV1fWDg-nAu0s2We61W82023_dhewmjfVs_SgAfBAVaktV9xWF1e0GtAAk88WGpwUPbGQG48_ryEgiYhz7aKJG48IO4OVh8w6vauoNfmRW4Ow_xW7e4QoTnFdgYugMom7f4bFl3WmlLRy-0gWJX-oubBttdzpau1Fv3O0Ke81WY1IzjytddUUtbMIW5FaDg1JjDiWK1wErcPG6u1G1w1IC0iWLhgITwCi1q1MZjPcK1jWLmOhsxAEFlFnZy9WMa8Ezb0QWg1Re1x0M-WR95j0MshVXlW7O5e4NY1S1c1VYakSjg1S9k1S8m1UsbW7G5z260zWNjVe-w1S1e1WCi1YKeRsK1hWO0T0O8VWOvysBWOQyX-WYW1cmzBZYqBsHkI296L33e1dAYWom6RWPmD8P4dbXOdDVSsLoTcLoBt8sDZOjCU0P0kWPpGRm6O320u4Q___lRazltJU86i24FP0QW0IO6lEaAh0QZExfflVazO6D0VKQ0G000FWQg-nAc1lFkawm6ogu6mBf6m000E0UhSX1y1kUtVgG3FWRgjdY7e8S3LLlH3fYIsbMTNHOMZVf703mFu0T_t-P7G3mFw4T9LSY2UtyjZ-e7G787S24FPWUdTCsg1u1q1xaW8dpy8cIqqlO7hED7w0VkUo_8x0VzG787xckbrFI7mOrE3SqC3VP7m000A2XAiX1u1-crV3m2-WVweEN7V0V0VWV0O0W8eWW0R0WW8200U0W0IC0G12GAe5s1kUs3XJUXxXxQLieN1t6XpGQ8bA7aguo-5ssTtaXEnl08r41VEZOuUYjixdPUh8YDZZhleHiVw_22Krmu1UnmI2pt14A4HvX_TtfWVASUwFbpPdtYj1zpp4uBFtfxoXmO4OuCYW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4857</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2022-05-26T11:01:00Z</dcterms:created>
  <dcterms:modified xsi:type="dcterms:W3CDTF">2022-05-26T11:49:00Z</dcterms:modified>
</cp:coreProperties>
</file>