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2C" w:rsidRPr="00D4382C" w:rsidRDefault="00D4382C" w:rsidP="00D438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38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«О вреде наркотиков»: ПАМЯТКА ДЛЯ ПОДРОСТКОВ</w:t>
      </w:r>
    </w:p>
    <w:p w:rsidR="00D4382C" w:rsidRPr="00D4382C" w:rsidRDefault="00D4382C" w:rsidP="00D4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4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</w:t>
        </w:r>
      </w:hyperlink>
      <w:r w:rsidRPr="00D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proofErr w:type="spellStart"/>
        <w:proofErr w:type="gramStart"/>
        <w:r w:rsidRPr="00D438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</w:t>
        </w:r>
        <w:proofErr w:type="spellEnd"/>
        <w:proofErr w:type="gramEnd"/>
      </w:hyperlink>
      <w:r w:rsidRPr="00D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82C" w:rsidRPr="00D4382C" w:rsidRDefault="00D4382C" w:rsidP="00D4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июня 2023, 08:06 </w:t>
      </w:r>
    </w:p>
    <w:p w:rsidR="00D4382C" w:rsidRPr="00D4382C" w:rsidRDefault="00D4382C" w:rsidP="00D4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ЧЕЛОВЕК НАЧИНАЕТ УПОТРЕБЛЯТЬ НАРКОТИКИ? 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 По незнанию человек уверен в том, что попробовать один раз – не страшно. К сожалению, пробуя наркотик, переходя через психологический барьер, человек одновременно переступает через физиологические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пользуются другие. </w:t>
      </w:r>
    </w:p>
    <w:p w:rsidR="00D4382C" w:rsidRPr="00D4382C" w:rsidRDefault="00D4382C" w:rsidP="00D43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«О вреде наркотиков»: ПАМЯТКА ДЛЯ ПОДРОСТКОВ." style="width:24pt;height:24pt"/>
        </w:pic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b/>
          <w:bCs/>
          <w:color w:val="C00000"/>
          <w:lang w:eastAsia="ru-RU"/>
        </w:rPr>
        <w:t>ПОЧЕМУ ЧЕЛОВЕК НАЧИНАЕТ УПОТРЕБЛЯТЬ НАРКОТИКИ?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385623"/>
          <w:lang w:eastAsia="ru-RU"/>
        </w:rPr>
        <w:t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пробуя наркотик, переходя через психологический барьер, человек одновременно переступает через физиологические и нравственные барьеры. Каждый впервые употребляющий уверен в том, что «со мной всё иначе, всё под контролем». Эта уверенность только от неопытности, которой пользуются другие.</w: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b/>
          <w:bCs/>
          <w:color w:val="7030A0"/>
          <w:lang w:eastAsia="ru-RU"/>
        </w:rPr>
        <w:t>КАКИЕ ПОСЛЕДСТВИЯ МОГУТ БЫТЬ ОТ УПОТРЕБЛЕНИЯ НАРКОТИКОВ?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— самое главное – невозможность в дальнейшем жить без наркотика;</w:t>
      </w: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br/>
        <w:t>— появляется зависимость на уровне биологии и психики;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— человек не контролирует себя как раньше, это делают за него люди, которые поставляют наркотики;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— разрушается нервная система, печень, почки, изнашивается сердечная мышца, срок жизни сокращается;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 xml:space="preserve">— приём наркотиков </w:t>
      </w:r>
      <w:proofErr w:type="spellStart"/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инъекционно</w:t>
      </w:r>
      <w:proofErr w:type="spellEnd"/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 xml:space="preserve"> сопровождают неизлечимые болезни: СПИД, гепатиты;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— человек, употребляющий наркотики, неизбежно «влезает» в криминал;</w:t>
      </w: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br/>
        <w:t>— растут требуемое количество наркотиков и расходы на их потребление;</w:t>
      </w: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br/>
        <w:t>— исчезают друзья, остаются собратья по несчастью, которые в любой момент, за дозу могут «кинуть» или подставить тебя;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— отношения с родственниками быстро превращаются в кризис, так как наркозависимый приносит близким людям только страдания;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lastRenderedPageBreak/>
        <w:t>— жизненные перспективы: хорошая работа, учёба, карьера, собственная семья и многое другое становятся иллюзорной, недостижимой мечтой;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 xml:space="preserve">— дети у </w:t>
      </w:r>
      <w:proofErr w:type="gramStart"/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наркозависимых</w:t>
      </w:r>
      <w:proofErr w:type="gramEnd"/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, если и рождаются, то часто с серьёзными отклонениями в здоровье, уродствами, психическими расстройствами;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— депрессия – основное состояние души; исчезает только после принятия очередной дозы наркотика;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833C0B"/>
          <w:lang w:eastAsia="ru-RU"/>
        </w:rPr>
        <w:t>— среди наркозависимых высок процент самоубийств. Не редки случаи, когда даже во время первой пробы, человек погибает от остановки дыхания или остановки сердца.</w:t>
      </w:r>
      <w:r w:rsidRPr="00D4382C">
        <w:rPr>
          <w:rFonts w:ascii="Calibri" w:eastAsia="Times New Roman" w:hAnsi="Calibri" w:cs="Times New Roman"/>
          <w:lang w:eastAsia="ru-RU"/>
        </w:rPr>
        <w:t> </w: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b/>
          <w:bCs/>
          <w:color w:val="70AD47"/>
          <w:lang w:eastAsia="ru-RU"/>
        </w:rPr>
        <w:t>ЧТО ДЕЛАТЬ, ЕСЛИ ТЫ ПОПАЛ В КОМПАНИЮ, ГДЕ УПОТРЕБЛЯЮТ НАРКОТИКИ?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70AD47"/>
          <w:lang w:eastAsia="ru-RU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Ты всегда рискуешь. Если ты находишься в такой компании – ты на «краю пропасти».</w: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b/>
          <w:bCs/>
          <w:color w:val="C00000"/>
          <w:lang w:eastAsia="ru-RU"/>
        </w:rPr>
        <w:t>НАРКОМАНОМ МОЖЕТ СТАТЬ ЛЮБОЙ ИЛИ ЭТО ЗАВИСИТ ОТ ТОГО, КАКОВ ЧЕЛОВЕК?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color w:val="C00000"/>
          <w:lang w:eastAsia="ru-RU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b/>
          <w:bCs/>
          <w:lang w:eastAsia="ru-RU"/>
        </w:rPr>
        <w:t>ПОЧЕМУ ИМЕННО ПОДРОСТКИ И МОЛОДЫЕ ЛЮДИ  НАИБОЛЕЕ ЧАСТО СТАНОВЯТСЯ  НАРКОЗАВИСИМЫМИ?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BF8F00"/>
          <w:lang w:eastAsia="ru-RU"/>
        </w:rPr>
        <w:t>— 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C45911"/>
          <w:lang w:eastAsia="ru-RU"/>
        </w:rPr>
        <w:t>КАК ОБЕЗОПАСИТЬ СЕБЯ ОТ ПРОБЛЕМ С НАРКОТИКАМИ?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BF8F00"/>
          <w:lang w:eastAsia="ru-RU"/>
        </w:rPr>
        <w:t>— во-первых, сделать для себя недопустимой саму мысль о возможности когда-либо «попробовать»;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BF8F00"/>
          <w:lang w:eastAsia="ru-RU"/>
        </w:rPr>
        <w:t>— во-вторых, нужно научиться говорить «НЕТ!!!» и себе и другим, когда речь идёт о наркотиках;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BF8F00"/>
          <w:lang w:eastAsia="ru-RU"/>
        </w:rPr>
        <w:t>— в-третьих, избегать компании и места, где употребляют наркотики. Выбирать себе круг общения, в котором нет места наркотикам.</w: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b/>
          <w:bCs/>
          <w:color w:val="5B9BD5"/>
          <w:lang w:eastAsia="ru-RU"/>
        </w:rPr>
        <w:t>ЧТО ДЕЛАТЬ, ЕСЛИ ТВОЙ ДРУГ НАЧИНАЕТ УПОТРЕБЛЯТЬ НАРКОТИКИ?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i/>
          <w:iCs/>
          <w:color w:val="7030A0"/>
          <w:lang w:eastAsia="ru-RU"/>
        </w:rPr>
        <w:t>Первый вариант</w:t>
      </w:r>
      <w:r w:rsidRPr="00D4382C">
        <w:rPr>
          <w:rFonts w:ascii="Calibri" w:eastAsia="Times New Roman" w:hAnsi="Calibri" w:cs="Times New Roman"/>
          <w:i/>
          <w:iCs/>
          <w:lang w:eastAsia="ru-RU"/>
        </w:rPr>
        <w:t> </w:t>
      </w:r>
      <w:r w:rsidRPr="00D4382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D4382C">
        <w:rPr>
          <w:rFonts w:ascii="Times New Roman" w:eastAsia="Times New Roman" w:hAnsi="Times New Roman" w:cs="Times New Roman"/>
          <w:lang w:eastAsia="ru-RU"/>
        </w:rPr>
        <w:t xml:space="preserve"> повлиять на то, что происходит самому или вместе с другими своими друзьями. Самый важный принцип </w:t>
      </w:r>
      <w:proofErr w:type="gramStart"/>
      <w:r w:rsidRPr="00D4382C">
        <w:rPr>
          <w:rFonts w:ascii="Times New Roman" w:eastAsia="Times New Roman" w:hAnsi="Times New Roman" w:cs="Times New Roman"/>
          <w:lang w:eastAsia="ru-RU"/>
        </w:rPr>
        <w:t>-с</w:t>
      </w:r>
      <w:proofErr w:type="gramEnd"/>
      <w:r w:rsidRPr="00D4382C">
        <w:rPr>
          <w:rFonts w:ascii="Times New Roman" w:eastAsia="Times New Roman" w:hAnsi="Times New Roman" w:cs="Times New Roman"/>
          <w:lang w:eastAsia="ru-RU"/>
        </w:rPr>
        <w:t>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i/>
          <w:iCs/>
          <w:color w:val="7030A0"/>
          <w:lang w:eastAsia="ru-RU"/>
        </w:rPr>
        <w:t>Второй вариант</w:t>
      </w:r>
      <w:r w:rsidRPr="00D4382C">
        <w:rPr>
          <w:rFonts w:ascii="Calibri" w:eastAsia="Times New Roman" w:hAnsi="Calibri" w:cs="Times New Roman"/>
          <w:lang w:eastAsia="ru-RU"/>
        </w:rPr>
        <w:t> </w:t>
      </w:r>
      <w:r w:rsidRPr="00D4382C">
        <w:rPr>
          <w:rFonts w:ascii="Times New Roman" w:eastAsia="Times New Roman" w:hAnsi="Times New Roman" w:cs="Times New Roman"/>
          <w:lang w:eastAsia="ru-RU"/>
        </w:rPr>
        <w:t xml:space="preserve">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поступок! Сначала,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</w:t>
      </w:r>
      <w:r w:rsidRPr="00D4382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Люди, принимающие наркотики, становятся патологически лживыми, изворотливыми, сыграют любую роль с правдоподобностью профессионала.</w:t>
      </w:r>
      <w:r w:rsidRPr="00D4382C">
        <w:rPr>
          <w:rFonts w:ascii="Times New Roman" w:eastAsia="Times New Roman" w:hAnsi="Times New Roman" w:cs="Times New Roman"/>
          <w:lang w:eastAsia="ru-RU"/>
        </w:rPr>
        <w:t xml:space="preserve"> Вначале оцени, способен ли ты противостоять почти </w:t>
      </w:r>
      <w:r w:rsidRPr="00D4382C">
        <w:rPr>
          <w:rFonts w:ascii="Times New Roman" w:eastAsia="Times New Roman" w:hAnsi="Times New Roman" w:cs="Times New Roman"/>
          <w:lang w:eastAsia="ru-RU"/>
        </w:rPr>
        <w:lastRenderedPageBreak/>
        <w:t xml:space="preserve">профессиональному натиску в ответ. Если не </w:t>
      </w:r>
      <w:proofErr w:type="gramStart"/>
      <w:r w:rsidRPr="00D4382C">
        <w:rPr>
          <w:rFonts w:ascii="Times New Roman" w:eastAsia="Times New Roman" w:hAnsi="Times New Roman" w:cs="Times New Roman"/>
          <w:lang w:eastAsia="ru-RU"/>
        </w:rPr>
        <w:t>уверен</w:t>
      </w:r>
      <w:proofErr w:type="gramEnd"/>
      <w:r w:rsidRPr="00D4382C">
        <w:rPr>
          <w:rFonts w:ascii="Times New Roman" w:eastAsia="Times New Roman" w:hAnsi="Times New Roman" w:cs="Times New Roman"/>
          <w:lang w:eastAsia="ru-RU"/>
        </w:rPr>
        <w:t>, поговори об этом со своими родителями. Всё равно ведь нужно что-то делать, иначе твоему другу придётся плохо.</w: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b/>
          <w:bCs/>
          <w:color w:val="70AD47"/>
          <w:lang w:eastAsia="ru-RU"/>
        </w:rPr>
        <w:t>ЧТО ДЕЛАТЬ, ЕСЛИ ДРУГ УЖЕ СТАЛ НАРКОМАНОМ?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C00000"/>
          <w:lang w:eastAsia="ru-RU"/>
        </w:rPr>
        <w:t>Очень высока вероятность того, что ты не сможешь ничего изменить в его жизни;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C00000"/>
          <w:lang w:eastAsia="ru-RU"/>
        </w:rPr>
        <w:t>— высока вероятность и того, что он втянет и тебя в потребление наркотиков;</w:t>
      </w:r>
      <w:r w:rsidRPr="00D4382C">
        <w:rPr>
          <w:rFonts w:ascii="Times New Roman" w:eastAsia="Times New Roman" w:hAnsi="Times New Roman" w:cs="Times New Roman"/>
          <w:color w:val="C00000"/>
          <w:lang w:eastAsia="ru-RU"/>
        </w:rPr>
        <w:br/>
        <w:t xml:space="preserve">— если ты хочешь помочь другу — изложи ему своё личное отношение к наркотикам и тому, что с ним происходит. Не спорь и не поддерживай с ним дискуссию, </w:t>
      </w:r>
      <w:r w:rsidRPr="00D4382C">
        <w:rPr>
          <w:rFonts w:ascii="Times New Roman" w:eastAsia="Times New Roman" w:hAnsi="Times New Roman" w:cs="Times New Roman"/>
          <w:b/>
          <w:bCs/>
          <w:i/>
          <w:iCs/>
          <w:color w:val="C00000"/>
          <w:lang w:eastAsia="ru-RU"/>
        </w:rPr>
        <w:t>пытаться что-то доказать бесполезно;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C00000"/>
          <w:lang w:eastAsia="ru-RU"/>
        </w:rPr>
        <w:t>— обозначь свою готовность помочь ему справиться с бедой;</w:t>
      </w:r>
      <w:r w:rsidRPr="00D4382C">
        <w:rPr>
          <w:rFonts w:ascii="Times New Roman" w:eastAsia="Times New Roman" w:hAnsi="Times New Roman" w:cs="Times New Roman"/>
          <w:color w:val="C00000"/>
          <w:lang w:eastAsia="ru-RU"/>
        </w:rPr>
        <w:br/>
        <w:t xml:space="preserve">— </w:t>
      </w:r>
      <w:r w:rsidRPr="00D4382C">
        <w:rPr>
          <w:rFonts w:ascii="Times New Roman" w:eastAsia="Times New Roman" w:hAnsi="Times New Roman" w:cs="Times New Roman"/>
          <w:b/>
          <w:bCs/>
          <w:i/>
          <w:iCs/>
          <w:color w:val="C00000"/>
          <w:lang w:eastAsia="ru-RU"/>
        </w:rPr>
        <w:t xml:space="preserve">никогда не содействуй в поиске денег, </w:t>
      </w:r>
      <w:proofErr w:type="gramStart"/>
      <w:r w:rsidRPr="00D4382C">
        <w:rPr>
          <w:rFonts w:ascii="Times New Roman" w:eastAsia="Times New Roman" w:hAnsi="Times New Roman" w:cs="Times New Roman"/>
          <w:b/>
          <w:bCs/>
          <w:i/>
          <w:iCs/>
          <w:color w:val="C00000"/>
          <w:lang w:eastAsia="ru-RU"/>
        </w:rPr>
        <w:t>чем бы он не объяснял</w:t>
      </w:r>
      <w:proofErr w:type="gramEnd"/>
      <w:r w:rsidRPr="00D4382C">
        <w:rPr>
          <w:rFonts w:ascii="Times New Roman" w:eastAsia="Times New Roman" w:hAnsi="Times New Roman" w:cs="Times New Roman"/>
          <w:b/>
          <w:bCs/>
          <w:i/>
          <w:iCs/>
          <w:color w:val="C00000"/>
          <w:lang w:eastAsia="ru-RU"/>
        </w:rPr>
        <w:t xml:space="preserve"> нужду в них;</w:t>
      </w:r>
      <w:r w:rsidRPr="00D4382C">
        <w:rPr>
          <w:rFonts w:ascii="Times New Roman" w:eastAsia="Times New Roman" w:hAnsi="Times New Roman" w:cs="Times New Roman"/>
          <w:color w:val="C00000"/>
          <w:lang w:eastAsia="ru-RU"/>
        </w:rPr>
        <w:br/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D4382C" w:rsidRPr="00D4382C" w:rsidRDefault="00D4382C" w:rsidP="00D43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Calibri" w:eastAsia="Times New Roman" w:hAnsi="Calibri" w:cs="Times New Roman"/>
          <w:b/>
          <w:bCs/>
          <w:color w:val="7030A0"/>
          <w:lang w:eastAsia="ru-RU"/>
        </w:rPr>
        <w:t>ВОЗМОЖНО ЛИ ПОЛНОЕ ИЗЛЕЧЕНИЕ ОТ НАРКОМАНИИ?</w:t>
      </w:r>
    </w:p>
    <w:p w:rsidR="00D4382C" w:rsidRPr="00D4382C" w:rsidRDefault="00D4382C" w:rsidP="00D4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2C">
        <w:rPr>
          <w:rFonts w:ascii="Times New Roman" w:eastAsia="Times New Roman" w:hAnsi="Times New Roman" w:cs="Times New Roman"/>
          <w:color w:val="7030A0"/>
          <w:lang w:eastAsia="ru-RU"/>
        </w:rPr>
        <w:t xml:space="preserve">Всё зависит от желания жить по — </w:t>
      </w:r>
      <w:proofErr w:type="gramStart"/>
      <w:r w:rsidRPr="00D4382C">
        <w:rPr>
          <w:rFonts w:ascii="Times New Roman" w:eastAsia="Times New Roman" w:hAnsi="Times New Roman" w:cs="Times New Roman"/>
          <w:color w:val="7030A0"/>
          <w:lang w:eastAsia="ru-RU"/>
        </w:rPr>
        <w:t>другому</w:t>
      </w:r>
      <w:proofErr w:type="gramEnd"/>
      <w:r w:rsidRPr="00D4382C">
        <w:rPr>
          <w:rFonts w:ascii="Times New Roman" w:eastAsia="Times New Roman" w:hAnsi="Times New Roman" w:cs="Times New Roman"/>
          <w:color w:val="7030A0"/>
          <w:lang w:eastAsia="ru-RU"/>
        </w:rPr>
        <w:t>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Но, чтобы его использовать, нужно быть готовым к длительному труду.</w:t>
      </w:r>
    </w:p>
    <w:p w:rsidR="00AF3B0D" w:rsidRDefault="00AF3B0D"/>
    <w:sectPr w:rsidR="00AF3B0D" w:rsidSect="00AF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82C"/>
    <w:rsid w:val="00AF3B0D"/>
    <w:rsid w:val="00D4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D"/>
  </w:style>
  <w:style w:type="paragraph" w:styleId="1">
    <w:name w:val="heading 1"/>
    <w:basedOn w:val="a"/>
    <w:link w:val="10"/>
    <w:uiPriority w:val="9"/>
    <w:qFormat/>
    <w:rsid w:val="00D43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382C"/>
    <w:rPr>
      <w:color w:val="0000FF"/>
      <w:u w:val="single"/>
    </w:rPr>
  </w:style>
  <w:style w:type="character" w:customStyle="1" w:styleId="gw-current-newsdate">
    <w:name w:val="gw-current-news__date"/>
    <w:basedOn w:val="a0"/>
    <w:rsid w:val="00D4382C"/>
  </w:style>
  <w:style w:type="paragraph" w:styleId="a4">
    <w:name w:val="Normal (Web)"/>
    <w:basedOn w:val="a"/>
    <w:uiPriority w:val="99"/>
    <w:semiHidden/>
    <w:unhideWhenUsed/>
    <w:rsid w:val="00D4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382C"/>
    <w:rPr>
      <w:b/>
      <w:bCs/>
    </w:rPr>
  </w:style>
  <w:style w:type="character" w:styleId="a6">
    <w:name w:val="Emphasis"/>
    <w:basedOn w:val="a0"/>
    <w:uiPriority w:val="20"/>
    <w:qFormat/>
    <w:rsid w:val="00D438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4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1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sotnicynskaya-r62.gosweb.gosuslugi.ru/roditelyam-i-uchenikam/novosti/?filter%5b552%5d%5bCategory%5d=25" TargetMode="External"/><Relationship Id="rId4" Type="http://schemas.openxmlformats.org/officeDocument/2006/relationships/hyperlink" Target="https://sh-sotnicynskaya-r62.gosweb.gosuslugi.ru/roditelyam-i-uchenikam/novosti/?filter%5b552%5d%5bCategory%5d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SN</cp:lastModifiedBy>
  <cp:revision>3</cp:revision>
  <dcterms:created xsi:type="dcterms:W3CDTF">2024-04-09T09:24:00Z</dcterms:created>
  <dcterms:modified xsi:type="dcterms:W3CDTF">2024-04-09T09:25:00Z</dcterms:modified>
</cp:coreProperties>
</file>