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5"/>
        <w:gridCol w:w="6577"/>
      </w:tblGrid>
      <w:tr w:rsidR="00E01538">
        <w:trPr>
          <w:trHeight w:hRule="exact"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964" w:type="dxa"/>
            </w:tcMar>
          </w:tcPr>
          <w:p w:rsidR="00E01538" w:rsidRDefault="00313514">
            <w:pPr>
              <w:spacing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Название предмета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4662" w:type="dxa"/>
            </w:tcMar>
          </w:tcPr>
          <w:p w:rsidR="00E01538" w:rsidRDefault="00313514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обществознание </w:t>
            </w:r>
          </w:p>
        </w:tc>
      </w:tr>
      <w:tr w:rsidR="00E01538">
        <w:trPr>
          <w:trHeight w:hRule="exact" w:val="286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412" w:type="dxa"/>
            </w:tcMar>
          </w:tcPr>
          <w:p w:rsidR="00E01538" w:rsidRDefault="00313514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5712" w:type="dxa"/>
            </w:tcMar>
          </w:tcPr>
          <w:p w:rsidR="00E01538" w:rsidRDefault="00313514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10, 11 </w:t>
            </w:r>
          </w:p>
        </w:tc>
      </w:tr>
      <w:tr w:rsidR="00E01538">
        <w:trPr>
          <w:trHeight w:hRule="exact" w:val="284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113" w:type="dxa"/>
            </w:tcMar>
          </w:tcPr>
          <w:p w:rsidR="00E01538" w:rsidRDefault="00313514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Количество часов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3305" w:type="dxa"/>
            </w:tcMar>
          </w:tcPr>
          <w:p w:rsidR="00E01538" w:rsidRDefault="00313514">
            <w:pPr>
              <w:spacing w:before="1" w:line="265" w:lineRule="atLeast"/>
              <w:jc w:val="both"/>
            </w:pPr>
            <w:r>
              <w:rPr>
                <w:color w:val="000000"/>
              </w:rPr>
              <w:t>10 (68</w:t>
            </w:r>
            <w:r>
              <w:rPr>
                <w:color w:val="000000"/>
              </w:rPr>
              <w:t xml:space="preserve"> часов), 11 (136 часов) </w:t>
            </w:r>
          </w:p>
        </w:tc>
      </w:tr>
      <w:tr w:rsidR="00E01538" w:rsidRPr="00313514">
        <w:trPr>
          <w:trHeight w:hRule="exact" w:val="5691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</w:tcPr>
          <w:p w:rsidR="00E01538" w:rsidRDefault="00313514">
            <w:pPr>
              <w:spacing w:before="7" w:line="276" w:lineRule="atLeast"/>
            </w:pPr>
            <w:r>
              <w:rPr>
                <w:b/>
                <w:bCs/>
                <w:color w:val="000000"/>
              </w:rPr>
              <w:t xml:space="preserve">Нормативно </w:t>
            </w:r>
            <w:r>
              <w:rPr>
                <w:b/>
                <w:bCs/>
                <w:color w:val="000000"/>
                <w:spacing w:val="13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методические материалы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" w:type="dxa"/>
            </w:tcMar>
            <w:vAlign w:val="center"/>
          </w:tcPr>
          <w:p w:rsidR="00E01538" w:rsidRPr="00313514" w:rsidRDefault="00313514">
            <w:pPr>
              <w:spacing w:line="275" w:lineRule="atLeast"/>
              <w:ind w:firstLine="67"/>
              <w:rPr>
                <w:lang w:val="ru-RU"/>
              </w:rPr>
            </w:pPr>
            <w:r w:rsidRPr="00313514">
              <w:rPr>
                <w:color w:val="000000"/>
                <w:lang w:val="ru-RU"/>
              </w:rPr>
              <w:t xml:space="preserve">Федеральный Закон № 273- ФЗ от 29.12.2012 </w:t>
            </w:r>
            <w:r w:rsidRPr="00313514">
              <w:rPr>
                <w:color w:val="000000"/>
                <w:spacing w:val="1"/>
                <w:lang w:val="ru-RU"/>
              </w:rPr>
              <w:t>«Об</w:t>
            </w:r>
            <w:r w:rsidRPr="00313514">
              <w:rPr>
                <w:color w:val="000000"/>
                <w:lang w:val="ru-RU"/>
              </w:rPr>
              <w:t xml:space="preserve"> образовании в Российской Федерации». </w:t>
            </w:r>
          </w:p>
          <w:p w:rsidR="00E01538" w:rsidRPr="00313514" w:rsidRDefault="00313514">
            <w:pPr>
              <w:spacing w:before="1" w:line="275" w:lineRule="atLeast"/>
              <w:rPr>
                <w:lang w:val="ru-RU"/>
              </w:rPr>
            </w:pPr>
            <w:r w:rsidRPr="00313514">
              <w:rPr>
                <w:color w:val="000000"/>
                <w:lang w:val="ru-RU"/>
              </w:rPr>
      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образования"(Зарегистрирован 12.07.2023 № 74228) Федеральный государственный образовательный стандарт среднего об</w:t>
            </w:r>
            <w:r w:rsidRPr="00313514">
              <w:rPr>
                <w:color w:val="000000"/>
                <w:lang w:val="ru-RU"/>
              </w:rPr>
              <w:t xml:space="preserve">щего образования, утвержденным приказом Министерства просвещения Российской Федерации от 17 мая </w:t>
            </w:r>
          </w:p>
          <w:p w:rsidR="00E01538" w:rsidRPr="00313514" w:rsidRDefault="00313514">
            <w:pPr>
              <w:spacing w:before="35" w:line="265" w:lineRule="atLeast"/>
              <w:jc w:val="both"/>
              <w:rPr>
                <w:lang w:val="ru-RU"/>
              </w:rPr>
            </w:pPr>
            <w:r w:rsidRPr="00313514">
              <w:rPr>
                <w:color w:val="000000"/>
                <w:lang w:val="ru-RU"/>
              </w:rPr>
              <w:t xml:space="preserve">2012 года №413 (с изм. от 12.08.2022 № 732) </w:t>
            </w:r>
          </w:p>
          <w:p w:rsidR="00E01538" w:rsidRPr="00313514" w:rsidRDefault="00313514">
            <w:pPr>
              <w:spacing w:before="256" w:line="300" w:lineRule="atLeast"/>
              <w:rPr>
                <w:lang w:val="ru-RU"/>
              </w:rPr>
            </w:pPr>
            <w:r w:rsidRPr="00313514">
              <w:rPr>
                <w:color w:val="000000"/>
                <w:lang w:val="ru-RU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</w:t>
            </w:r>
            <w:r w:rsidRPr="00313514">
              <w:rPr>
                <w:color w:val="000000"/>
                <w:lang w:val="ru-RU"/>
              </w:rPr>
              <w:t xml:space="preserve">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 858. </w:t>
            </w:r>
          </w:p>
          <w:p w:rsidR="00E01538" w:rsidRPr="00313514" w:rsidRDefault="00313514">
            <w:pPr>
              <w:spacing w:before="239" w:line="220" w:lineRule="atLeast"/>
              <w:rPr>
                <w:lang w:val="ru-RU"/>
              </w:rPr>
            </w:pPr>
            <w:r w:rsidRPr="00313514">
              <w:rPr>
                <w:color w:val="000000"/>
                <w:sz w:val="22"/>
                <w:szCs w:val="22"/>
                <w:lang w:val="ru-RU"/>
              </w:rPr>
              <w:t xml:space="preserve">Основная образовательная программа среднего общего </w:t>
            </w:r>
            <w:r w:rsidRPr="00313514">
              <w:rPr>
                <w:color w:val="000000"/>
                <w:lang w:val="ru-RU"/>
              </w:rPr>
              <w:t xml:space="preserve">образования </w:t>
            </w:r>
          </w:p>
        </w:tc>
      </w:tr>
      <w:tr w:rsidR="00E01538" w:rsidRPr="00313514">
        <w:trPr>
          <w:trHeight w:hRule="exact" w:val="277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105" w:type="dxa"/>
            </w:tcMar>
          </w:tcPr>
          <w:p w:rsidR="00E01538" w:rsidRDefault="00313514">
            <w:pPr>
              <w:spacing w:before="12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Учебник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  <w:vAlign w:val="center"/>
          </w:tcPr>
          <w:p w:rsidR="00E01538" w:rsidRPr="00313514" w:rsidRDefault="00313514">
            <w:pPr>
              <w:numPr>
                <w:ilvl w:val="0"/>
                <w:numId w:val="1"/>
              </w:numPr>
              <w:spacing w:before="1" w:line="275" w:lineRule="atLeast"/>
              <w:jc w:val="both"/>
              <w:rPr>
                <w:lang w:val="ru-RU"/>
              </w:rPr>
            </w:pPr>
            <w:r w:rsidRPr="00313514">
              <w:rPr>
                <w:color w:val="000000"/>
                <w:lang w:val="ru-RU"/>
              </w:rPr>
              <w:t xml:space="preserve">Обществознание, 10 класс часть 1/ Боголюбов Л.Н., и другие; под редакцией Лазебниковой А.Ю.,В. С. Басюка Акционерное общество «Издательство «Просвещение» </w:t>
            </w:r>
          </w:p>
          <w:p w:rsidR="00E01538" w:rsidRPr="00313514" w:rsidRDefault="00313514">
            <w:pPr>
              <w:numPr>
                <w:ilvl w:val="0"/>
                <w:numId w:val="1"/>
              </w:numPr>
              <w:spacing w:before="1" w:line="276" w:lineRule="atLeast"/>
              <w:jc w:val="both"/>
              <w:rPr>
                <w:lang w:val="ru-RU"/>
              </w:rPr>
            </w:pPr>
            <w:r w:rsidRPr="00313514">
              <w:rPr>
                <w:color w:val="000000"/>
                <w:lang w:val="ru-RU"/>
              </w:rPr>
              <w:t>Обществознание, 10 класс часть 2/ Боголюбов Л.Н., и другие; под редакцией Лазебниковой А.Ю.,В. Е. Зуе</w:t>
            </w:r>
            <w:r w:rsidRPr="00313514">
              <w:rPr>
                <w:color w:val="000000"/>
                <w:lang w:val="ru-RU"/>
              </w:rPr>
              <w:t xml:space="preserve">ва Акционерное общество «Издательство «Просвещение» </w:t>
            </w:r>
          </w:p>
          <w:p w:rsidR="00E01538" w:rsidRPr="00313514" w:rsidRDefault="00313514">
            <w:pPr>
              <w:numPr>
                <w:ilvl w:val="0"/>
                <w:numId w:val="1"/>
              </w:numPr>
              <w:spacing w:line="275" w:lineRule="atLeast"/>
              <w:jc w:val="both"/>
              <w:rPr>
                <w:lang w:val="ru-RU"/>
              </w:rPr>
            </w:pPr>
            <w:r w:rsidRPr="00313514">
              <w:rPr>
                <w:color w:val="000000"/>
                <w:lang w:val="ru-RU"/>
              </w:rPr>
              <w:t xml:space="preserve">Обществознание, </w:t>
            </w:r>
            <w:r w:rsidRPr="00313514">
              <w:rPr>
                <w:color w:val="000000"/>
                <w:spacing w:val="12"/>
                <w:lang w:val="ru-RU"/>
              </w:rPr>
              <w:t xml:space="preserve"> </w:t>
            </w:r>
            <w:r w:rsidRPr="00313514">
              <w:rPr>
                <w:color w:val="000000"/>
                <w:lang w:val="ru-RU"/>
              </w:rPr>
              <w:t xml:space="preserve">11 </w:t>
            </w:r>
            <w:r w:rsidRPr="00313514">
              <w:rPr>
                <w:color w:val="000000"/>
                <w:spacing w:val="12"/>
                <w:lang w:val="ru-RU"/>
              </w:rPr>
              <w:t xml:space="preserve"> </w:t>
            </w:r>
            <w:r w:rsidRPr="00313514">
              <w:rPr>
                <w:color w:val="000000"/>
                <w:lang w:val="ru-RU"/>
              </w:rPr>
              <w:t xml:space="preserve">класс/ </w:t>
            </w:r>
            <w:r w:rsidRPr="00313514">
              <w:rPr>
                <w:color w:val="000000"/>
                <w:spacing w:val="15"/>
                <w:lang w:val="ru-RU"/>
              </w:rPr>
              <w:t xml:space="preserve"> </w:t>
            </w:r>
            <w:r w:rsidRPr="00313514">
              <w:rPr>
                <w:color w:val="000000"/>
                <w:lang w:val="ru-RU"/>
              </w:rPr>
              <w:t xml:space="preserve">Боголюбов </w:t>
            </w:r>
            <w:r w:rsidRPr="00313514">
              <w:rPr>
                <w:color w:val="000000"/>
                <w:spacing w:val="12"/>
                <w:lang w:val="ru-RU"/>
              </w:rPr>
              <w:t xml:space="preserve"> </w:t>
            </w:r>
            <w:r w:rsidRPr="00313514">
              <w:rPr>
                <w:color w:val="000000"/>
                <w:lang w:val="ru-RU"/>
              </w:rPr>
              <w:t xml:space="preserve">Л.Н., </w:t>
            </w:r>
            <w:r w:rsidRPr="00313514">
              <w:rPr>
                <w:color w:val="000000"/>
                <w:spacing w:val="12"/>
                <w:lang w:val="ru-RU"/>
              </w:rPr>
              <w:t xml:space="preserve"> </w:t>
            </w:r>
            <w:r w:rsidRPr="00313514">
              <w:rPr>
                <w:color w:val="000000"/>
                <w:lang w:val="ru-RU"/>
              </w:rPr>
              <w:t xml:space="preserve">Городецкая Н.И., </w:t>
            </w:r>
            <w:r w:rsidRPr="00313514">
              <w:rPr>
                <w:color w:val="000000"/>
                <w:spacing w:val="134"/>
                <w:lang w:val="ru-RU"/>
              </w:rPr>
              <w:t xml:space="preserve"> </w:t>
            </w:r>
            <w:r w:rsidRPr="00313514">
              <w:rPr>
                <w:color w:val="000000"/>
                <w:lang w:val="ru-RU"/>
              </w:rPr>
              <w:t xml:space="preserve">Лазебниковой </w:t>
            </w:r>
            <w:r w:rsidRPr="00313514">
              <w:rPr>
                <w:color w:val="000000"/>
                <w:spacing w:val="134"/>
                <w:lang w:val="ru-RU"/>
              </w:rPr>
              <w:t xml:space="preserve"> </w:t>
            </w:r>
            <w:r w:rsidRPr="00313514">
              <w:rPr>
                <w:color w:val="000000"/>
                <w:lang w:val="ru-RU"/>
              </w:rPr>
              <w:t xml:space="preserve">А.Ю. </w:t>
            </w:r>
            <w:r w:rsidRPr="00313514">
              <w:rPr>
                <w:color w:val="000000"/>
                <w:spacing w:val="134"/>
                <w:lang w:val="ru-RU"/>
              </w:rPr>
              <w:t xml:space="preserve"> </w:t>
            </w:r>
            <w:r w:rsidRPr="00313514">
              <w:rPr>
                <w:color w:val="000000"/>
                <w:lang w:val="ru-RU"/>
              </w:rPr>
              <w:t xml:space="preserve">и </w:t>
            </w:r>
            <w:r w:rsidRPr="00313514">
              <w:rPr>
                <w:color w:val="000000"/>
                <w:spacing w:val="134"/>
                <w:lang w:val="ru-RU"/>
              </w:rPr>
              <w:t xml:space="preserve"> </w:t>
            </w:r>
            <w:r w:rsidRPr="00313514">
              <w:rPr>
                <w:color w:val="000000"/>
                <w:lang w:val="ru-RU"/>
              </w:rPr>
              <w:t xml:space="preserve">другие; </w:t>
            </w:r>
            <w:r w:rsidRPr="00313514">
              <w:rPr>
                <w:color w:val="000000"/>
                <w:spacing w:val="132"/>
                <w:lang w:val="ru-RU"/>
              </w:rPr>
              <w:t xml:space="preserve"> </w:t>
            </w:r>
            <w:r w:rsidRPr="00313514">
              <w:rPr>
                <w:color w:val="000000"/>
                <w:lang w:val="ru-RU"/>
              </w:rPr>
              <w:t xml:space="preserve">под </w:t>
            </w:r>
            <w:r w:rsidRPr="00313514">
              <w:rPr>
                <w:color w:val="000000"/>
                <w:spacing w:val="134"/>
                <w:lang w:val="ru-RU"/>
              </w:rPr>
              <w:t xml:space="preserve"> </w:t>
            </w:r>
            <w:r w:rsidRPr="00313514">
              <w:rPr>
                <w:color w:val="000000"/>
                <w:lang w:val="ru-RU"/>
              </w:rPr>
              <w:t xml:space="preserve">редакцией Боголюбова </w:t>
            </w:r>
            <w:r w:rsidRPr="00313514">
              <w:rPr>
                <w:color w:val="000000"/>
                <w:spacing w:val="175"/>
                <w:lang w:val="ru-RU"/>
              </w:rPr>
              <w:t xml:space="preserve"> </w:t>
            </w:r>
            <w:r w:rsidRPr="00313514">
              <w:rPr>
                <w:color w:val="000000"/>
                <w:lang w:val="ru-RU"/>
              </w:rPr>
              <w:t xml:space="preserve">Л.Н., </w:t>
            </w:r>
            <w:r w:rsidRPr="00313514">
              <w:rPr>
                <w:color w:val="000000"/>
                <w:spacing w:val="177"/>
                <w:lang w:val="ru-RU"/>
              </w:rPr>
              <w:t xml:space="preserve"> </w:t>
            </w:r>
            <w:r w:rsidRPr="00313514">
              <w:rPr>
                <w:color w:val="000000"/>
                <w:lang w:val="ru-RU"/>
              </w:rPr>
              <w:t xml:space="preserve">Лазебниковой </w:t>
            </w:r>
            <w:r w:rsidRPr="00313514">
              <w:rPr>
                <w:color w:val="000000"/>
                <w:spacing w:val="175"/>
                <w:lang w:val="ru-RU"/>
              </w:rPr>
              <w:t xml:space="preserve"> </w:t>
            </w:r>
            <w:r w:rsidRPr="00313514">
              <w:rPr>
                <w:color w:val="000000"/>
                <w:lang w:val="ru-RU"/>
              </w:rPr>
              <w:t xml:space="preserve">А.Ю., </w:t>
            </w:r>
            <w:r w:rsidRPr="00313514">
              <w:rPr>
                <w:color w:val="000000"/>
                <w:spacing w:val="175"/>
                <w:lang w:val="ru-RU"/>
              </w:rPr>
              <w:t xml:space="preserve"> </w:t>
            </w:r>
            <w:r w:rsidRPr="00313514">
              <w:rPr>
                <w:color w:val="000000"/>
                <w:lang w:val="ru-RU"/>
              </w:rPr>
              <w:t xml:space="preserve">Акционерное общество «Издательство «Просвещение» </w:t>
            </w:r>
          </w:p>
        </w:tc>
      </w:tr>
      <w:tr w:rsidR="00E01538">
        <w:trPr>
          <w:trHeight w:hRule="exact" w:val="564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  <w:vAlign w:val="center"/>
          </w:tcPr>
          <w:p w:rsidR="00E01538" w:rsidRDefault="00313514">
            <w:pPr>
              <w:spacing w:before="1" w:line="275" w:lineRule="atLeast"/>
            </w:pPr>
            <w:r>
              <w:rPr>
                <w:b/>
                <w:bCs/>
                <w:color w:val="000000"/>
              </w:rPr>
              <w:t xml:space="preserve">Составитель </w:t>
            </w:r>
            <w:r>
              <w:rPr>
                <w:b/>
                <w:bCs/>
                <w:color w:val="000000"/>
                <w:spacing w:val="733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рабочей программы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70" w:type="dxa"/>
              <w:right w:w="4779" w:type="dxa"/>
            </w:tcMar>
          </w:tcPr>
          <w:p w:rsidR="00E01538" w:rsidRPr="00313514" w:rsidRDefault="00313514">
            <w:pPr>
              <w:spacing w:before="10" w:line="265" w:lineRule="atLeast"/>
              <w:jc w:val="both"/>
              <w:rPr>
                <w:lang w:val="ru-RU"/>
              </w:rPr>
            </w:pPr>
            <w:r>
              <w:rPr>
                <w:color w:val="000000"/>
              </w:rPr>
              <w:t>К</w:t>
            </w:r>
            <w:proofErr w:type="spellStart"/>
            <w:r>
              <w:rPr>
                <w:color w:val="000000"/>
                <w:lang w:val="ru-RU"/>
              </w:rPr>
              <w:t>ороткая</w:t>
            </w:r>
            <w:proofErr w:type="spellEnd"/>
            <w:r>
              <w:rPr>
                <w:color w:val="000000"/>
                <w:lang w:val="ru-RU"/>
              </w:rPr>
              <w:t xml:space="preserve"> Н.Г.</w:t>
            </w:r>
            <w:bookmarkStart w:id="0" w:name="_GoBack"/>
            <w:bookmarkEnd w:id="0"/>
          </w:p>
        </w:tc>
      </w:tr>
      <w:tr w:rsidR="00E01538">
        <w:trPr>
          <w:trHeight w:hRule="exact" w:val="1666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731" w:type="dxa"/>
            </w:tcMar>
          </w:tcPr>
          <w:p w:rsidR="00E01538" w:rsidRDefault="00313514">
            <w:pPr>
              <w:spacing w:before="10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583" w:type="dxa"/>
            </w:tcMar>
          </w:tcPr>
          <w:p w:rsidR="00E01538" w:rsidRPr="00313514" w:rsidRDefault="00313514">
            <w:pPr>
              <w:spacing w:before="8" w:line="265" w:lineRule="atLeast"/>
              <w:jc w:val="both"/>
              <w:rPr>
                <w:lang w:val="ru-RU"/>
              </w:rPr>
            </w:pPr>
            <w:r w:rsidRPr="00313514">
              <w:rPr>
                <w:color w:val="000000"/>
                <w:lang w:val="ru-RU"/>
              </w:rPr>
              <w:t xml:space="preserve">Введение в философию </w:t>
            </w:r>
          </w:p>
          <w:p w:rsidR="00E01538" w:rsidRPr="00313514" w:rsidRDefault="00313514">
            <w:pPr>
              <w:spacing w:before="1" w:line="275" w:lineRule="atLeast"/>
              <w:rPr>
                <w:lang w:val="ru-RU"/>
              </w:rPr>
            </w:pPr>
            <w:r w:rsidRPr="00313514">
              <w:rPr>
                <w:color w:val="000000"/>
                <w:lang w:val="ru-RU"/>
              </w:rPr>
              <w:t xml:space="preserve">Введение в социальную психологию Введение в экономику Экономическая жизнь общества Социальная сфера </w:t>
            </w:r>
          </w:p>
          <w:p w:rsidR="00E01538" w:rsidRDefault="00313514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Политическая жизнь общества </w:t>
            </w:r>
          </w:p>
        </w:tc>
      </w:tr>
      <w:tr w:rsidR="00E01538" w:rsidRPr="00313514">
        <w:trPr>
          <w:trHeight w:hRule="exact" w:val="1692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1" w:type="dxa"/>
              <w:right w:w="0" w:type="dxa"/>
            </w:tcMar>
          </w:tcPr>
          <w:p w:rsidR="00E01538" w:rsidRPr="00313514" w:rsidRDefault="00313514">
            <w:pPr>
              <w:spacing w:before="489" w:line="477" w:lineRule="atLeast"/>
              <w:rPr>
                <w:lang w:val="ru-RU"/>
              </w:rPr>
            </w:pPr>
            <w:r w:rsidRPr="00313514">
              <w:rPr>
                <w:b/>
                <w:bCs/>
                <w:color w:val="000000"/>
                <w:lang w:val="ru-RU"/>
              </w:rPr>
              <w:t xml:space="preserve">Информация о дате рассмотрения/утверждения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436" w:type="dxa"/>
            </w:tcMar>
          </w:tcPr>
          <w:p w:rsidR="00E01538" w:rsidRPr="00313514" w:rsidRDefault="00313514">
            <w:pPr>
              <w:spacing w:before="3" w:line="265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Протокол ШМО №1 от 28</w:t>
            </w:r>
            <w:r w:rsidRPr="00313514">
              <w:rPr>
                <w:color w:val="000000"/>
                <w:lang w:val="ru-RU"/>
              </w:rPr>
              <w:t xml:space="preserve">.08.2024. </w:t>
            </w:r>
          </w:p>
          <w:p w:rsidR="00E01538" w:rsidRPr="00313514" w:rsidRDefault="00313514">
            <w:pPr>
              <w:spacing w:before="208" w:line="265" w:lineRule="atLeast"/>
              <w:ind w:left="101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Приказ директора школы № 74</w:t>
            </w:r>
            <w:r w:rsidRPr="00313514">
              <w:rPr>
                <w:color w:val="000000"/>
                <w:lang w:val="ru-RU"/>
              </w:rPr>
              <w:t xml:space="preserve"> от 30.08.2024  </w:t>
            </w:r>
          </w:p>
        </w:tc>
      </w:tr>
    </w:tbl>
    <w:p w:rsidR="00E01538" w:rsidRPr="00313514" w:rsidRDefault="00313514">
      <w:pPr>
        <w:spacing w:before="588" w:line="273" w:lineRule="atLeast"/>
        <w:ind w:left="120" w:right="165"/>
        <w:rPr>
          <w:lang w:val="ru-RU"/>
        </w:rPr>
      </w:pPr>
      <w:r w:rsidRPr="00313514">
        <w:rPr>
          <w:b/>
          <w:bCs/>
          <w:color w:val="000000"/>
          <w:lang w:val="ru-RU"/>
        </w:rPr>
        <w:lastRenderedPageBreak/>
        <w:t xml:space="preserve">Рабочая программа представляет собой целостный документ, включающий разделы: пояснительную записку, планируемые результаты обучения, содержание учебного предмета, тематическое планирование.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thGroup" o:spid="_x0000_s1026" type="#_x0000_t75" style="position:absolute;left:0;text-align:left;margin-left:84pt;margin-top:0;width:498pt;height:82pt;z-index:-251658752;mso-position-horizontal-relative:page;mso-position-vertical-relative:text" o:allowincell="f">
            <v:imagedata r:id="rId5" o:title=""/>
            <w10:wrap anchorx="page"/>
            <w10:anchorlock/>
          </v:shape>
        </w:pict>
      </w:r>
    </w:p>
    <w:sectPr w:rsidR="00E01538" w:rsidRPr="00313514">
      <w:pgSz w:w="11911" w:h="16841"/>
      <w:pgMar w:top="1080" w:right="310" w:bottom="112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6C6618DC">
      <w:start w:val="1"/>
      <w:numFmt w:val="bullet"/>
      <w:lvlText w:val="•"/>
      <w:lvlJc w:val="left"/>
      <w:pPr>
        <w:tabs>
          <w:tab w:val="num" w:pos="13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EE20C1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0E6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8E2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B853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E2D2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6E3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46FE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283A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splitPgBreakAndParaMark/>
    <w:compatSetting w:name="compatibilityMode" w:uri="http://schemas.microsoft.com/office/word" w:val="12"/>
  </w:compat>
  <w:rsids>
    <w:rsidRoot w:val="00E01538"/>
    <w:rsid w:val="00313514"/>
    <w:rsid w:val="00E0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E8BB97"/>
  <w15:docId w15:val="{DC0C67BE-DA54-40AC-85FF-801C9A02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2024-10-14T17:24:00Z</dcterms:created>
  <dcterms:modified xsi:type="dcterms:W3CDTF">2024-10-14T17:28:00Z</dcterms:modified>
</cp:coreProperties>
</file>